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C4A80" w14:textId="77777777" w:rsidR="00BB025F" w:rsidRPr="00B47BAB" w:rsidRDefault="0051055B">
      <w:pPr>
        <w:spacing w:after="0" w:line="259" w:lineRule="auto"/>
        <w:ind w:left="0" w:right="9" w:firstLine="0"/>
        <w:jc w:val="center"/>
        <w:rPr>
          <w:b/>
          <w:i/>
        </w:rPr>
      </w:pPr>
      <w:r w:rsidRPr="00B47BAB">
        <w:rPr>
          <w:b/>
          <w:i/>
          <w:sz w:val="28"/>
        </w:rPr>
        <w:t xml:space="preserve">BIO-296 Animal Communication </w:t>
      </w:r>
    </w:p>
    <w:p w14:paraId="7242C685" w14:textId="77777777" w:rsidR="00BB025F" w:rsidRPr="00B47BAB" w:rsidRDefault="0051055B">
      <w:pPr>
        <w:spacing w:after="0" w:line="259" w:lineRule="auto"/>
        <w:ind w:left="0" w:right="5" w:firstLine="0"/>
        <w:jc w:val="center"/>
        <w:rPr>
          <w:b/>
          <w:i/>
        </w:rPr>
      </w:pPr>
      <w:r w:rsidRPr="00B47BAB">
        <w:rPr>
          <w:b/>
          <w:i/>
          <w:sz w:val="28"/>
        </w:rPr>
        <w:t xml:space="preserve"> Spring 2018 </w:t>
      </w:r>
    </w:p>
    <w:p w14:paraId="06C6DB19" w14:textId="77777777" w:rsidR="00BB025F" w:rsidRDefault="0051055B">
      <w:pPr>
        <w:spacing w:after="4" w:line="251" w:lineRule="auto"/>
        <w:ind w:left="2853" w:right="2850"/>
        <w:jc w:val="center"/>
      </w:pPr>
      <w:r>
        <w:rPr>
          <w:sz w:val="24"/>
        </w:rPr>
        <w:t xml:space="preserve">Course Instructor Laura J May-Collado, Ph.D. </w:t>
      </w:r>
    </w:p>
    <w:p w14:paraId="15D00E73" w14:textId="77777777" w:rsidR="00BB025F" w:rsidRDefault="0051055B">
      <w:pPr>
        <w:spacing w:after="0" w:line="259" w:lineRule="auto"/>
        <w:jc w:val="center"/>
      </w:pPr>
      <w:r>
        <w:rPr>
          <w:sz w:val="24"/>
        </w:rPr>
        <w:t xml:space="preserve">102 Marsh Life Science Bldg </w:t>
      </w:r>
    </w:p>
    <w:p w14:paraId="69C70660" w14:textId="77777777" w:rsidR="00BB025F" w:rsidRDefault="0051055B">
      <w:pPr>
        <w:spacing w:after="0" w:line="259" w:lineRule="auto"/>
        <w:ind w:right="8"/>
        <w:jc w:val="center"/>
      </w:pPr>
      <w:r>
        <w:rPr>
          <w:sz w:val="24"/>
        </w:rPr>
        <w:t xml:space="preserve">Office Hours: by appointment </w:t>
      </w:r>
    </w:p>
    <w:p w14:paraId="134C7E59" w14:textId="77777777" w:rsidR="00BB025F" w:rsidRDefault="0051055B">
      <w:pPr>
        <w:spacing w:after="0" w:line="259" w:lineRule="auto"/>
        <w:ind w:left="0" w:right="5" w:firstLine="0"/>
        <w:jc w:val="center"/>
      </w:pPr>
      <w:r>
        <w:rPr>
          <w:color w:val="0000FF"/>
          <w:sz w:val="24"/>
        </w:rPr>
        <w:t>E-mail: lmaycoll@uvm.edu</w:t>
      </w:r>
    </w:p>
    <w:p w14:paraId="7897DE44" w14:textId="77777777" w:rsidR="00BB025F" w:rsidRDefault="0051055B">
      <w:pPr>
        <w:spacing w:after="0" w:line="259" w:lineRule="auto"/>
        <w:ind w:left="0" w:right="0" w:firstLine="0"/>
        <w:jc w:val="left"/>
      </w:pPr>
      <w:r>
        <w:t xml:space="preserve"> </w:t>
      </w:r>
    </w:p>
    <w:p w14:paraId="7536D0E9" w14:textId="77777777" w:rsidR="00BB025F" w:rsidRDefault="0051055B">
      <w:pPr>
        <w:spacing w:after="0" w:line="259" w:lineRule="auto"/>
        <w:ind w:left="-5" w:right="0"/>
        <w:jc w:val="left"/>
      </w:pPr>
      <w:r>
        <w:t xml:space="preserve">COURSE DESCRIPTION </w:t>
      </w:r>
      <w:bookmarkStart w:id="0" w:name="_GoBack"/>
      <w:bookmarkEnd w:id="0"/>
    </w:p>
    <w:p w14:paraId="52F95E60" w14:textId="77777777" w:rsidR="00BB025F" w:rsidRDefault="0051055B">
      <w:pPr>
        <w:ind w:left="-5" w:right="0"/>
      </w:pPr>
      <w:r>
        <w:t xml:space="preserve">This course is a Biology elective course for students interested in animal behavior, behavioral ecology, physiology, psychology, and cognitive sciences that provide an integrative approach to the study of animal communication. We will explore different designs and modes of communication, but focus primarily on unique adaptations for acoustic communication in a variety of environments.  </w:t>
      </w:r>
    </w:p>
    <w:p w14:paraId="43A659B9" w14:textId="77777777" w:rsidR="00BB025F" w:rsidRDefault="0051055B">
      <w:pPr>
        <w:spacing w:after="0" w:line="259" w:lineRule="auto"/>
        <w:ind w:left="0" w:right="0" w:firstLine="0"/>
        <w:jc w:val="left"/>
      </w:pPr>
      <w:r>
        <w:t xml:space="preserve"> </w:t>
      </w:r>
    </w:p>
    <w:p w14:paraId="5FCCE7AB" w14:textId="77777777" w:rsidR="00BB025F" w:rsidRDefault="0051055B">
      <w:pPr>
        <w:ind w:left="-5" w:right="0"/>
      </w:pPr>
      <w:r>
        <w:t xml:space="preserve">The course will begin by introducing students to the different modes and mechanisms of animal communication. After this introduction we will focus on the use of sound to communicate, beginning with an introduction to basic concepts about the physics of sound and how animals have evolved behaviors and anatomical features that enhance signal transmission and reception in changing environments. We will explore the major evolutionary and ecological factors that have shape signal emission and processing by exploring the diversity of acoustic communication strategies in different animals, from the tiny water boatman insect to the large blue whale. </w:t>
      </w:r>
    </w:p>
    <w:p w14:paraId="52E086AD" w14:textId="77777777" w:rsidR="00BB025F" w:rsidRDefault="0051055B">
      <w:pPr>
        <w:spacing w:after="0" w:line="259" w:lineRule="auto"/>
        <w:ind w:left="0" w:right="0" w:firstLine="0"/>
        <w:jc w:val="left"/>
      </w:pPr>
      <w:r>
        <w:t xml:space="preserve"> </w:t>
      </w:r>
    </w:p>
    <w:p w14:paraId="0A9B88D9" w14:textId="77777777" w:rsidR="00BB025F" w:rsidRDefault="0051055B">
      <w:pPr>
        <w:ind w:left="-5" w:right="0"/>
      </w:pPr>
      <w:r>
        <w:t xml:space="preserve">Through presentations and discussion of current scientific research students will learn about the basic mechanisms of signal emission and reception, how animals optimize information transfer, and about the reliability and deception in acoustic signal systems. In the lab students will obtain basic skills on acoustic monitoring and acoustic analysis and develop their own research project.  </w:t>
      </w:r>
    </w:p>
    <w:p w14:paraId="0BDD92D3" w14:textId="77777777" w:rsidR="00BB025F" w:rsidRDefault="0051055B">
      <w:pPr>
        <w:spacing w:after="0" w:line="259" w:lineRule="auto"/>
        <w:ind w:left="0" w:right="0" w:firstLine="0"/>
        <w:jc w:val="left"/>
      </w:pPr>
      <w:r>
        <w:t xml:space="preserve"> </w:t>
      </w:r>
    </w:p>
    <w:p w14:paraId="4E565FA6" w14:textId="77777777" w:rsidR="00BB025F" w:rsidRDefault="0051055B">
      <w:pPr>
        <w:spacing w:after="0" w:line="259" w:lineRule="auto"/>
        <w:ind w:left="-5" w:right="0"/>
        <w:jc w:val="left"/>
      </w:pPr>
      <w:r>
        <w:t xml:space="preserve">The learning goals of this course are: </w:t>
      </w:r>
    </w:p>
    <w:p w14:paraId="62A04994" w14:textId="77777777" w:rsidR="00BB025F" w:rsidRDefault="0051055B">
      <w:pPr>
        <w:numPr>
          <w:ilvl w:val="0"/>
          <w:numId w:val="1"/>
        </w:numPr>
        <w:spacing w:after="33"/>
        <w:ind w:right="0" w:hanging="360"/>
      </w:pPr>
      <w:r>
        <w:t xml:space="preserve">Understand the basic concepts of the physics of sound: sound wave anatomy, types of sound waves, propagation media, Doppler effect, and transmission loss. </w:t>
      </w:r>
    </w:p>
    <w:p w14:paraId="3A33B0A5" w14:textId="77777777" w:rsidR="00BB025F" w:rsidRDefault="0051055B">
      <w:pPr>
        <w:numPr>
          <w:ilvl w:val="0"/>
          <w:numId w:val="1"/>
        </w:numPr>
        <w:spacing w:after="33"/>
        <w:ind w:right="0" w:hanging="360"/>
      </w:pPr>
      <w:r>
        <w:t xml:space="preserve">Learn about the morphological and physiological adaptations for sound emission and reception across animal groups. </w:t>
      </w:r>
    </w:p>
    <w:p w14:paraId="6C0C89C6" w14:textId="77777777" w:rsidR="00BB025F" w:rsidRDefault="0051055B">
      <w:pPr>
        <w:numPr>
          <w:ilvl w:val="0"/>
          <w:numId w:val="1"/>
        </w:numPr>
        <w:ind w:right="0" w:hanging="360"/>
      </w:pPr>
      <w:r>
        <w:t xml:space="preserve">Apply evolutionary principles to understand the wide diversity of animal acoustic communication strategies. </w:t>
      </w:r>
    </w:p>
    <w:p w14:paraId="380E56FC" w14:textId="77777777" w:rsidR="00BB025F" w:rsidRDefault="0051055B">
      <w:pPr>
        <w:numPr>
          <w:ilvl w:val="0"/>
          <w:numId w:val="1"/>
        </w:numPr>
        <w:spacing w:after="33"/>
        <w:ind w:right="0" w:hanging="360"/>
      </w:pPr>
      <w:r>
        <w:t xml:space="preserve">Appreciate the importance of acoustic communication to understand other aspect of animal biology. </w:t>
      </w:r>
    </w:p>
    <w:p w14:paraId="192BC450" w14:textId="77777777" w:rsidR="00BB025F" w:rsidRDefault="0051055B">
      <w:pPr>
        <w:numPr>
          <w:ilvl w:val="0"/>
          <w:numId w:val="1"/>
        </w:numPr>
        <w:spacing w:after="35"/>
        <w:ind w:right="0" w:hanging="360"/>
      </w:pPr>
      <w:r>
        <w:t xml:space="preserve">Get students familiar with the various field and analysis methods to study animal acoustic communication. </w:t>
      </w:r>
    </w:p>
    <w:p w14:paraId="3F16DE78" w14:textId="77777777" w:rsidR="00BB025F" w:rsidRDefault="0051055B">
      <w:pPr>
        <w:numPr>
          <w:ilvl w:val="0"/>
          <w:numId w:val="1"/>
        </w:numPr>
        <w:ind w:right="0" w:hanging="360"/>
      </w:pPr>
      <w:r>
        <w:t xml:space="preserve">Be able to critically analyze literature of 'hot topics' by synthesizing literature and forming own opinions for class discussion. </w:t>
      </w:r>
    </w:p>
    <w:p w14:paraId="6B617E47" w14:textId="77777777" w:rsidR="00BB025F" w:rsidRDefault="0051055B">
      <w:pPr>
        <w:spacing w:after="0" w:line="259" w:lineRule="auto"/>
        <w:ind w:left="0" w:right="0" w:firstLine="0"/>
        <w:jc w:val="left"/>
      </w:pPr>
      <w:r>
        <w:t xml:space="preserve"> </w:t>
      </w:r>
    </w:p>
    <w:p w14:paraId="16365E16" w14:textId="77777777" w:rsidR="00BB025F" w:rsidRDefault="0051055B">
      <w:pPr>
        <w:spacing w:after="0" w:line="259" w:lineRule="auto"/>
        <w:ind w:left="-5" w:right="0"/>
        <w:jc w:val="left"/>
      </w:pPr>
      <w:r>
        <w:t xml:space="preserve">Lectures: </w:t>
      </w:r>
    </w:p>
    <w:p w14:paraId="3EC421DF" w14:textId="77777777" w:rsidR="00BB025F" w:rsidRDefault="0051055B">
      <w:pPr>
        <w:ind w:left="-5" w:right="0"/>
      </w:pPr>
      <w:r>
        <w:t xml:space="preserve">MWF from 1:10 to 2:00 p.m. please be on time; turn off your cell phone, do not leave your seat during a presentation. PowerPoint slides will be available on BB by the end of the week. I strongly urge you to come to class and take notes, especially given that we do not have a textbook! Also, I recommend taking notes on a notebook rather than your laptop or ipad. </w:t>
      </w:r>
    </w:p>
    <w:p w14:paraId="0554447A" w14:textId="77777777" w:rsidR="00BB025F" w:rsidRDefault="0051055B">
      <w:pPr>
        <w:spacing w:after="0" w:line="259" w:lineRule="auto"/>
        <w:ind w:left="0" w:right="0" w:firstLine="0"/>
        <w:jc w:val="left"/>
      </w:pPr>
      <w:r>
        <w:lastRenderedPageBreak/>
        <w:t xml:space="preserve"> </w:t>
      </w:r>
    </w:p>
    <w:p w14:paraId="0CD3B558" w14:textId="77777777" w:rsidR="00BB025F" w:rsidRDefault="0051055B">
      <w:pPr>
        <w:spacing w:after="0" w:line="259" w:lineRule="auto"/>
        <w:ind w:left="0" w:right="0" w:firstLine="0"/>
        <w:jc w:val="left"/>
      </w:pPr>
      <w:r>
        <w:t xml:space="preserve"> </w:t>
      </w:r>
    </w:p>
    <w:p w14:paraId="30E0AD36" w14:textId="77777777" w:rsidR="00BB025F" w:rsidRDefault="0051055B">
      <w:pPr>
        <w:ind w:left="-5" w:right="0"/>
      </w:pPr>
      <w:r>
        <w:t xml:space="preserve">Textbooks: The first part of the course will consist of lectures that are based on a combination of resources: books, recent scientific papers, and more. You are </w:t>
      </w:r>
      <w:r>
        <w:rPr>
          <w:u w:val="single" w:color="000000"/>
        </w:rPr>
        <w:t>not</w:t>
      </w:r>
      <w:r>
        <w:t xml:space="preserve"> required to buy a new book for this first part. However, I recommend looking for these books in the library to complement lecture material. I will try to put them on reserve at the library. </w:t>
      </w:r>
    </w:p>
    <w:p w14:paraId="3661CBF5" w14:textId="77777777" w:rsidR="00BB025F" w:rsidRDefault="0051055B">
      <w:pPr>
        <w:numPr>
          <w:ilvl w:val="0"/>
          <w:numId w:val="1"/>
        </w:numPr>
        <w:ind w:right="0" w:hanging="360"/>
      </w:pPr>
      <w:r>
        <w:t>Principles of Animal Communication. 2</w:t>
      </w:r>
      <w:r>
        <w:rPr>
          <w:vertAlign w:val="superscript"/>
        </w:rPr>
        <w:t>nd</w:t>
      </w:r>
      <w:r>
        <w:t xml:space="preserve"> Edition. J.W. Bradbury and S. L. Vehrencamp. Sinauer Press. </w:t>
      </w:r>
    </w:p>
    <w:p w14:paraId="60DA3996" w14:textId="77777777" w:rsidR="00BB025F" w:rsidRDefault="0051055B">
      <w:pPr>
        <w:numPr>
          <w:ilvl w:val="0"/>
          <w:numId w:val="1"/>
        </w:numPr>
        <w:ind w:right="0" w:hanging="360"/>
      </w:pPr>
      <w:r>
        <w:t xml:space="preserve">Animal Signals. J. Maynards Smith and D. Harper. Oxford Series in Ecology and Evolution. </w:t>
      </w:r>
    </w:p>
    <w:p w14:paraId="2EE0298D" w14:textId="77777777" w:rsidR="00BB025F" w:rsidRDefault="0051055B">
      <w:pPr>
        <w:ind w:left="-5" w:right="0"/>
      </w:pPr>
      <w:r>
        <w:t xml:space="preserve">The rest of the course is base on presentations and discussions of current scientific work on a variety of topics with a primary focus on the use of sound for communication. See course calendar. </w:t>
      </w:r>
    </w:p>
    <w:p w14:paraId="68A6DBF0" w14:textId="77777777" w:rsidR="00BB025F" w:rsidRDefault="0051055B">
      <w:pPr>
        <w:spacing w:after="0" w:line="259" w:lineRule="auto"/>
        <w:ind w:left="0" w:right="0" w:firstLine="0"/>
        <w:jc w:val="left"/>
      </w:pPr>
      <w:r>
        <w:t xml:space="preserve"> </w:t>
      </w:r>
    </w:p>
    <w:p w14:paraId="64507E98" w14:textId="77777777" w:rsidR="00BB025F" w:rsidRDefault="0051055B">
      <w:pPr>
        <w:spacing w:after="4" w:line="260" w:lineRule="auto"/>
        <w:ind w:left="-5" w:right="1549"/>
        <w:jc w:val="left"/>
      </w:pPr>
      <w:r>
        <w:t xml:space="preserve">Other Important online resources  </w:t>
      </w:r>
      <w:r>
        <w:t xml:space="preserve"> </w:t>
      </w:r>
      <w:r>
        <w:tab/>
        <w:t xml:space="preserve">How to seriously read a scientific paper  </w:t>
      </w:r>
      <w:r>
        <w:rPr>
          <w:color w:val="0000FF"/>
          <w:u w:val="single" w:color="0000FF"/>
        </w:rPr>
        <w:t>http://www.sciencemag.org/careers/2016/03/how-seriously-read-scientific-paper</w:t>
      </w:r>
      <w:r>
        <w:t xml:space="preserve">  </w:t>
      </w:r>
    </w:p>
    <w:p w14:paraId="7F158972" w14:textId="77777777" w:rsidR="00BB025F" w:rsidRDefault="0051055B">
      <w:pPr>
        <w:numPr>
          <w:ilvl w:val="0"/>
          <w:numId w:val="1"/>
        </w:numPr>
        <w:spacing w:after="31"/>
        <w:ind w:right="0" w:hanging="360"/>
      </w:pPr>
      <w:r>
        <w:t>Principles of Animal Communication. 2</w:t>
      </w:r>
      <w:r>
        <w:rPr>
          <w:vertAlign w:val="superscript"/>
        </w:rPr>
        <w:t>nd</w:t>
      </w:r>
      <w:r>
        <w:t xml:space="preserve"> Edition Resources </w:t>
      </w:r>
      <w:r>
        <w:rPr>
          <w:color w:val="0000FF"/>
          <w:u w:val="single" w:color="0000FF"/>
        </w:rPr>
        <w:t>http://sites.sinauer.com/animalcommunication2e</w:t>
      </w:r>
      <w:r>
        <w:rPr>
          <w:color w:val="0000FF"/>
        </w:rPr>
        <w:t xml:space="preserve"> </w:t>
      </w:r>
    </w:p>
    <w:p w14:paraId="7846E0C2" w14:textId="77777777" w:rsidR="00BB025F" w:rsidRDefault="0051055B">
      <w:pPr>
        <w:numPr>
          <w:ilvl w:val="0"/>
          <w:numId w:val="1"/>
        </w:numPr>
        <w:spacing w:after="25" w:line="260" w:lineRule="auto"/>
        <w:ind w:right="0" w:hanging="360"/>
      </w:pPr>
      <w:r>
        <w:t xml:space="preserve">Acoustic and Vibration Animations: </w:t>
      </w:r>
      <w:r>
        <w:rPr>
          <w:color w:val="0000FF"/>
          <w:u w:val="single" w:color="0000FF"/>
        </w:rPr>
        <w:t>http://www.acs.psu.edu/drussell/demos.html</w:t>
      </w:r>
      <w:r>
        <w:t xml:space="preserve">  </w:t>
      </w:r>
    </w:p>
    <w:p w14:paraId="5229668A" w14:textId="77777777" w:rsidR="00BB025F" w:rsidRDefault="0051055B">
      <w:pPr>
        <w:numPr>
          <w:ilvl w:val="0"/>
          <w:numId w:val="1"/>
        </w:numPr>
        <w:spacing w:after="36"/>
        <w:ind w:right="0" w:hanging="360"/>
      </w:pPr>
      <w:r>
        <w:t xml:space="preserve">Discovery of Sound in the Sea </w:t>
      </w:r>
      <w:r>
        <w:rPr>
          <w:color w:val="0000FF"/>
          <w:u w:val="single" w:color="0000FF"/>
        </w:rPr>
        <w:t>https://dosits.org/</w:t>
      </w:r>
      <w:r>
        <w:t xml:space="preserve">  </w:t>
      </w:r>
    </w:p>
    <w:p w14:paraId="194FA3E9" w14:textId="77777777" w:rsidR="00BB025F" w:rsidRDefault="0051055B">
      <w:pPr>
        <w:numPr>
          <w:ilvl w:val="0"/>
          <w:numId w:val="1"/>
        </w:numPr>
        <w:spacing w:after="25" w:line="260" w:lineRule="auto"/>
        <w:ind w:right="0" w:hanging="360"/>
      </w:pPr>
      <w:r>
        <w:t xml:space="preserve">ARBIMON II: </w:t>
      </w:r>
      <w:r>
        <w:rPr>
          <w:color w:val="0000FF"/>
          <w:u w:val="single" w:color="0000FF"/>
        </w:rPr>
        <w:t>https://arbimon.sieve-analytics.com</w:t>
      </w:r>
      <w:r>
        <w:t xml:space="preserve">  </w:t>
      </w:r>
    </w:p>
    <w:p w14:paraId="1F4FEB14" w14:textId="77777777" w:rsidR="00BB025F" w:rsidRDefault="0051055B">
      <w:pPr>
        <w:numPr>
          <w:ilvl w:val="0"/>
          <w:numId w:val="1"/>
        </w:numPr>
        <w:spacing w:after="25" w:line="260" w:lineRule="auto"/>
        <w:ind w:right="0" w:hanging="360"/>
      </w:pPr>
      <w:r>
        <w:t xml:space="preserve">McCaulay Sound Library: </w:t>
      </w:r>
      <w:r>
        <w:rPr>
          <w:color w:val="0000FF"/>
          <w:u w:val="single" w:color="0000FF"/>
        </w:rPr>
        <w:t>https://www.macaulaylibrary.org/</w:t>
      </w:r>
      <w:r>
        <w:t xml:space="preserve"> </w:t>
      </w:r>
    </w:p>
    <w:p w14:paraId="57FA120A" w14:textId="77777777" w:rsidR="00BB025F" w:rsidRDefault="0051055B">
      <w:pPr>
        <w:numPr>
          <w:ilvl w:val="0"/>
          <w:numId w:val="1"/>
        </w:numPr>
        <w:spacing w:after="35"/>
        <w:ind w:right="0" w:hanging="360"/>
      </w:pPr>
      <w:r>
        <w:t xml:space="preserve">William A. Watkins Collection of Marine Mammal Sound Recordings </w:t>
      </w:r>
      <w:r>
        <w:rPr>
          <w:color w:val="0000FF"/>
          <w:u w:val="single" w:color="0000FF"/>
        </w:rPr>
        <w:t>https://darchive.mblwhoilibrary.org/handle/1912/5877</w:t>
      </w:r>
      <w:r>
        <w:t xml:space="preserve"> </w:t>
      </w:r>
    </w:p>
    <w:p w14:paraId="2F92F72E" w14:textId="77777777" w:rsidR="00BB025F" w:rsidRDefault="0051055B">
      <w:pPr>
        <w:numPr>
          <w:ilvl w:val="0"/>
          <w:numId w:val="1"/>
        </w:numPr>
        <w:spacing w:after="25" w:line="260" w:lineRule="auto"/>
        <w:ind w:right="0" w:hanging="360"/>
      </w:pPr>
      <w:r>
        <w:t xml:space="preserve">Right Whale Listening Network </w:t>
      </w:r>
      <w:r>
        <w:rPr>
          <w:color w:val="0000FF"/>
          <w:u w:val="single" w:color="0000FF"/>
        </w:rPr>
        <w:t>http://www.listenforwhales.org/Page.aspx?pid=430</w:t>
      </w:r>
      <w:r>
        <w:t xml:space="preserve">  </w:t>
      </w:r>
    </w:p>
    <w:p w14:paraId="3421689E" w14:textId="77777777" w:rsidR="00BB025F" w:rsidRDefault="0051055B">
      <w:pPr>
        <w:numPr>
          <w:ilvl w:val="0"/>
          <w:numId w:val="1"/>
        </w:numPr>
        <w:spacing w:after="4" w:line="260" w:lineRule="auto"/>
        <w:ind w:right="0" w:hanging="360"/>
      </w:pPr>
      <w:r>
        <w:t xml:space="preserve">Sea of Sound </w:t>
      </w:r>
      <w:r>
        <w:rPr>
          <w:color w:val="0000FF"/>
          <w:u w:val="single" w:color="0000FF"/>
        </w:rPr>
        <w:t>http://www.birds.cornell.edu/Page.aspx?pid=2207#</w:t>
      </w:r>
      <w:r>
        <w:t xml:space="preserve">  </w:t>
      </w:r>
    </w:p>
    <w:p w14:paraId="00B74520" w14:textId="77777777" w:rsidR="00BB025F" w:rsidRDefault="0051055B">
      <w:pPr>
        <w:spacing w:after="0" w:line="259" w:lineRule="auto"/>
        <w:ind w:left="0" w:right="0" w:firstLine="0"/>
        <w:jc w:val="left"/>
      </w:pPr>
      <w:r>
        <w:t xml:space="preserve"> </w:t>
      </w:r>
    </w:p>
    <w:p w14:paraId="11E39A4B" w14:textId="77777777" w:rsidR="00BB025F" w:rsidRDefault="0051055B">
      <w:pPr>
        <w:spacing w:after="0" w:line="259" w:lineRule="auto"/>
        <w:ind w:left="0" w:right="8" w:firstLine="0"/>
      </w:pPr>
      <w:r>
        <w:t>GRADING:</w:t>
      </w:r>
      <w:r>
        <w:rPr>
          <w:sz w:val="24"/>
        </w:rPr>
        <w:t xml:space="preserve"> Your grade will be based on your total points at the end of the semester. We will follow the traditional grading scale: A = 90-100%, B = 80-89%, C = 70-79%, D = 60-69%, F = &lt; 60%. Plus and minus grades will reflect scores close to these borders.  There will be three midterm exams and a cumulative final exam in this course. The point breakdown is as follows:</w:t>
      </w:r>
      <w:r>
        <w:t xml:space="preserve"> </w:t>
      </w:r>
    </w:p>
    <w:tbl>
      <w:tblPr>
        <w:tblStyle w:val="TableGrid"/>
        <w:tblW w:w="8856" w:type="dxa"/>
        <w:tblInd w:w="-108" w:type="dxa"/>
        <w:tblCellMar>
          <w:top w:w="56" w:type="dxa"/>
          <w:left w:w="108" w:type="dxa"/>
          <w:right w:w="50" w:type="dxa"/>
        </w:tblCellMar>
        <w:tblLook w:val="04A0" w:firstRow="1" w:lastRow="0" w:firstColumn="1" w:lastColumn="0" w:noHBand="0" w:noVBand="1"/>
      </w:tblPr>
      <w:tblGrid>
        <w:gridCol w:w="4428"/>
        <w:gridCol w:w="4428"/>
      </w:tblGrid>
      <w:tr w:rsidR="00BB025F" w14:paraId="7DB22FEB" w14:textId="77777777">
        <w:trPr>
          <w:trHeight w:val="264"/>
        </w:trPr>
        <w:tc>
          <w:tcPr>
            <w:tcW w:w="8856" w:type="dxa"/>
            <w:gridSpan w:val="2"/>
            <w:tcBorders>
              <w:top w:val="single" w:sz="4" w:space="0" w:color="000000"/>
              <w:left w:val="single" w:sz="4" w:space="0" w:color="000000"/>
              <w:bottom w:val="single" w:sz="4" w:space="0" w:color="000000"/>
              <w:right w:val="single" w:sz="4" w:space="0" w:color="000000"/>
            </w:tcBorders>
          </w:tcPr>
          <w:p w14:paraId="63A2F587" w14:textId="77777777" w:rsidR="00BB025F" w:rsidRDefault="0051055B">
            <w:pPr>
              <w:spacing w:after="0" w:line="259" w:lineRule="auto"/>
              <w:ind w:left="0" w:right="64" w:firstLine="0"/>
              <w:jc w:val="center"/>
            </w:pPr>
            <w:r>
              <w:t xml:space="preserve">LECTURE </w:t>
            </w:r>
          </w:p>
        </w:tc>
      </w:tr>
      <w:tr w:rsidR="00BB025F" w14:paraId="03C09B30" w14:textId="77777777">
        <w:trPr>
          <w:trHeight w:val="562"/>
        </w:trPr>
        <w:tc>
          <w:tcPr>
            <w:tcW w:w="4428" w:type="dxa"/>
            <w:tcBorders>
              <w:top w:val="single" w:sz="4" w:space="0" w:color="000000"/>
              <w:left w:val="single" w:sz="4" w:space="0" w:color="000000"/>
              <w:bottom w:val="single" w:sz="4" w:space="0" w:color="000000"/>
              <w:right w:val="single" w:sz="4" w:space="0" w:color="000000"/>
            </w:tcBorders>
          </w:tcPr>
          <w:p w14:paraId="37E533DF" w14:textId="77777777" w:rsidR="00BB025F" w:rsidRDefault="0051055B">
            <w:pPr>
              <w:spacing w:after="0" w:line="259" w:lineRule="auto"/>
              <w:ind w:left="0" w:right="0" w:firstLine="0"/>
              <w:jc w:val="left"/>
            </w:pPr>
            <w:r>
              <w:t xml:space="preserve">3 Exams  </w:t>
            </w:r>
          </w:p>
        </w:tc>
        <w:tc>
          <w:tcPr>
            <w:tcW w:w="4428" w:type="dxa"/>
            <w:tcBorders>
              <w:top w:val="single" w:sz="4" w:space="0" w:color="000000"/>
              <w:left w:val="single" w:sz="4" w:space="0" w:color="000000"/>
              <w:bottom w:val="single" w:sz="4" w:space="0" w:color="000000"/>
              <w:right w:val="single" w:sz="4" w:space="0" w:color="000000"/>
            </w:tcBorders>
          </w:tcPr>
          <w:p w14:paraId="6F03C242" w14:textId="77777777" w:rsidR="00BB025F" w:rsidRDefault="0051055B">
            <w:pPr>
              <w:spacing w:after="0" w:line="259" w:lineRule="auto"/>
              <w:ind w:left="0" w:right="0" w:firstLine="0"/>
              <w:jc w:val="left"/>
            </w:pPr>
            <w:r>
              <w:t xml:space="preserve">250 (each 100 pts., </w:t>
            </w:r>
            <w:r>
              <w:rPr>
                <w:sz w:val="24"/>
              </w:rPr>
              <w:t xml:space="preserve">lowest exam will count </w:t>
            </w:r>
          </w:p>
          <w:p w14:paraId="7E404C6B" w14:textId="77777777" w:rsidR="00BB025F" w:rsidRDefault="0051055B">
            <w:pPr>
              <w:spacing w:after="0" w:line="259" w:lineRule="auto"/>
              <w:ind w:left="0" w:right="0" w:firstLine="0"/>
              <w:jc w:val="left"/>
            </w:pPr>
            <w:r>
              <w:rPr>
                <w:sz w:val="24"/>
              </w:rPr>
              <w:t>50%)</w:t>
            </w:r>
            <w:r>
              <w:t xml:space="preserve">) </w:t>
            </w:r>
          </w:p>
        </w:tc>
      </w:tr>
      <w:tr w:rsidR="00BB025F" w14:paraId="177D5C19" w14:textId="77777777">
        <w:trPr>
          <w:trHeight w:val="262"/>
        </w:trPr>
        <w:tc>
          <w:tcPr>
            <w:tcW w:w="4428" w:type="dxa"/>
            <w:tcBorders>
              <w:top w:val="single" w:sz="4" w:space="0" w:color="000000"/>
              <w:left w:val="single" w:sz="4" w:space="0" w:color="000000"/>
              <w:bottom w:val="single" w:sz="4" w:space="0" w:color="000000"/>
              <w:right w:val="single" w:sz="4" w:space="0" w:color="000000"/>
            </w:tcBorders>
          </w:tcPr>
          <w:p w14:paraId="0F0E2CB9" w14:textId="77777777" w:rsidR="00BB025F" w:rsidRDefault="0051055B">
            <w:pPr>
              <w:spacing w:after="0" w:line="259" w:lineRule="auto"/>
              <w:ind w:left="0" w:right="0" w:firstLine="0"/>
              <w:jc w:val="left"/>
            </w:pPr>
            <w:r>
              <w:t xml:space="preserve">2 Paper Presentations &amp; Lead Discussions </w:t>
            </w:r>
          </w:p>
        </w:tc>
        <w:tc>
          <w:tcPr>
            <w:tcW w:w="4428" w:type="dxa"/>
            <w:tcBorders>
              <w:top w:val="single" w:sz="4" w:space="0" w:color="000000"/>
              <w:left w:val="single" w:sz="4" w:space="0" w:color="000000"/>
              <w:bottom w:val="single" w:sz="4" w:space="0" w:color="000000"/>
              <w:right w:val="single" w:sz="4" w:space="0" w:color="000000"/>
            </w:tcBorders>
          </w:tcPr>
          <w:p w14:paraId="2DD67619" w14:textId="77777777" w:rsidR="00BB025F" w:rsidRDefault="0051055B">
            <w:pPr>
              <w:spacing w:after="0" w:line="259" w:lineRule="auto"/>
              <w:ind w:left="0" w:right="0" w:firstLine="0"/>
              <w:jc w:val="left"/>
            </w:pPr>
            <w:r>
              <w:t xml:space="preserve">200 (each 100 pts.) </w:t>
            </w:r>
          </w:p>
        </w:tc>
      </w:tr>
      <w:tr w:rsidR="00BB025F" w14:paraId="4854C59E" w14:textId="77777777">
        <w:trPr>
          <w:trHeight w:val="264"/>
        </w:trPr>
        <w:tc>
          <w:tcPr>
            <w:tcW w:w="4428" w:type="dxa"/>
            <w:tcBorders>
              <w:top w:val="single" w:sz="4" w:space="0" w:color="000000"/>
              <w:left w:val="single" w:sz="4" w:space="0" w:color="000000"/>
              <w:bottom w:val="single" w:sz="4" w:space="0" w:color="000000"/>
              <w:right w:val="single" w:sz="4" w:space="0" w:color="000000"/>
            </w:tcBorders>
          </w:tcPr>
          <w:p w14:paraId="3F42FBB5" w14:textId="77777777" w:rsidR="00BB025F" w:rsidRDefault="0051055B">
            <w:pPr>
              <w:spacing w:after="0" w:line="259" w:lineRule="auto"/>
              <w:ind w:left="0" w:right="0" w:firstLine="0"/>
              <w:jc w:val="left"/>
            </w:pPr>
            <w:r>
              <w:t xml:space="preserve">Poster Presentation  </w:t>
            </w:r>
          </w:p>
        </w:tc>
        <w:tc>
          <w:tcPr>
            <w:tcW w:w="4428" w:type="dxa"/>
            <w:tcBorders>
              <w:top w:val="single" w:sz="4" w:space="0" w:color="000000"/>
              <w:left w:val="single" w:sz="4" w:space="0" w:color="000000"/>
              <w:bottom w:val="single" w:sz="4" w:space="0" w:color="000000"/>
              <w:right w:val="single" w:sz="4" w:space="0" w:color="000000"/>
            </w:tcBorders>
          </w:tcPr>
          <w:p w14:paraId="07BF1351" w14:textId="77777777" w:rsidR="00BB025F" w:rsidRDefault="0051055B">
            <w:pPr>
              <w:spacing w:after="0" w:line="259" w:lineRule="auto"/>
              <w:ind w:left="0" w:right="0" w:firstLine="0"/>
              <w:jc w:val="left"/>
            </w:pPr>
            <w:r>
              <w:t xml:space="preserve">200  </w:t>
            </w:r>
          </w:p>
        </w:tc>
      </w:tr>
      <w:tr w:rsidR="00BB025F" w14:paraId="214AAE00" w14:textId="77777777">
        <w:trPr>
          <w:trHeight w:val="262"/>
        </w:trPr>
        <w:tc>
          <w:tcPr>
            <w:tcW w:w="4428" w:type="dxa"/>
            <w:tcBorders>
              <w:top w:val="single" w:sz="4" w:space="0" w:color="000000"/>
              <w:left w:val="single" w:sz="4" w:space="0" w:color="000000"/>
              <w:bottom w:val="single" w:sz="4" w:space="0" w:color="000000"/>
              <w:right w:val="single" w:sz="4" w:space="0" w:color="000000"/>
            </w:tcBorders>
          </w:tcPr>
          <w:p w14:paraId="772E2B44" w14:textId="77777777" w:rsidR="00BB025F" w:rsidRDefault="0051055B">
            <w:pPr>
              <w:spacing w:after="0" w:line="259" w:lineRule="auto"/>
              <w:ind w:left="0" w:right="0" w:firstLine="0"/>
              <w:jc w:val="left"/>
            </w:pPr>
            <w:r>
              <w:t xml:space="preserve">Attendance and Participation in class </w:t>
            </w:r>
          </w:p>
        </w:tc>
        <w:tc>
          <w:tcPr>
            <w:tcW w:w="4428" w:type="dxa"/>
            <w:tcBorders>
              <w:top w:val="single" w:sz="4" w:space="0" w:color="000000"/>
              <w:left w:val="single" w:sz="4" w:space="0" w:color="000000"/>
              <w:bottom w:val="single" w:sz="4" w:space="0" w:color="000000"/>
              <w:right w:val="single" w:sz="4" w:space="0" w:color="000000"/>
            </w:tcBorders>
          </w:tcPr>
          <w:p w14:paraId="413ECCFC" w14:textId="77777777" w:rsidR="00BB025F" w:rsidRDefault="0051055B">
            <w:pPr>
              <w:spacing w:after="0" w:line="259" w:lineRule="auto"/>
              <w:ind w:left="0" w:right="0" w:firstLine="0"/>
              <w:jc w:val="left"/>
            </w:pPr>
            <w:r>
              <w:t xml:space="preserve">50 </w:t>
            </w:r>
          </w:p>
        </w:tc>
      </w:tr>
      <w:tr w:rsidR="00BB025F" w14:paraId="58C193B6" w14:textId="77777777">
        <w:trPr>
          <w:trHeight w:val="264"/>
        </w:trPr>
        <w:tc>
          <w:tcPr>
            <w:tcW w:w="4428" w:type="dxa"/>
            <w:tcBorders>
              <w:top w:val="single" w:sz="4" w:space="0" w:color="000000"/>
              <w:left w:val="single" w:sz="4" w:space="0" w:color="000000"/>
              <w:bottom w:val="single" w:sz="4" w:space="0" w:color="000000"/>
              <w:right w:val="single" w:sz="4" w:space="0" w:color="000000"/>
            </w:tcBorders>
          </w:tcPr>
          <w:p w14:paraId="4901F04B" w14:textId="77777777" w:rsidR="00BB025F" w:rsidRDefault="0051055B">
            <w:pPr>
              <w:spacing w:after="0" w:line="259" w:lineRule="auto"/>
              <w:ind w:left="0" w:right="0" w:firstLine="0"/>
              <w:jc w:val="left"/>
            </w:pPr>
            <w:r>
              <w:t xml:space="preserve">Total </w:t>
            </w:r>
          </w:p>
        </w:tc>
        <w:tc>
          <w:tcPr>
            <w:tcW w:w="4428" w:type="dxa"/>
            <w:tcBorders>
              <w:top w:val="single" w:sz="4" w:space="0" w:color="000000"/>
              <w:left w:val="single" w:sz="4" w:space="0" w:color="000000"/>
              <w:bottom w:val="single" w:sz="4" w:space="0" w:color="000000"/>
              <w:right w:val="single" w:sz="4" w:space="0" w:color="000000"/>
            </w:tcBorders>
          </w:tcPr>
          <w:p w14:paraId="6A6C5339" w14:textId="77777777" w:rsidR="00BB025F" w:rsidRDefault="0051055B">
            <w:pPr>
              <w:spacing w:after="0" w:line="259" w:lineRule="auto"/>
              <w:ind w:left="0" w:right="0" w:firstLine="0"/>
              <w:jc w:val="left"/>
            </w:pPr>
            <w:r>
              <w:t xml:space="preserve">700 </w:t>
            </w:r>
          </w:p>
        </w:tc>
      </w:tr>
    </w:tbl>
    <w:p w14:paraId="154C9D70" w14:textId="77777777" w:rsidR="00BB025F" w:rsidRDefault="0051055B">
      <w:pPr>
        <w:spacing w:after="0" w:line="259" w:lineRule="auto"/>
        <w:ind w:left="0" w:right="0" w:firstLine="0"/>
        <w:jc w:val="left"/>
      </w:pPr>
      <w:r>
        <w:t xml:space="preserve"> </w:t>
      </w:r>
    </w:p>
    <w:p w14:paraId="37408FE1" w14:textId="77777777" w:rsidR="00BB025F" w:rsidRDefault="0051055B">
      <w:pPr>
        <w:ind w:left="-5" w:right="0"/>
      </w:pPr>
      <w:r>
        <w:t xml:space="preserve">Exams: All material covered in class including PPT lectures, videos, assigned literature, weekly questions, and any other resource highlighted in class will be part of the exam.   </w:t>
      </w:r>
      <w:r>
        <w:rPr>
          <w:u w:val="single" w:color="000000"/>
        </w:rPr>
        <w:t>Do not make</w:t>
      </w:r>
      <w:r>
        <w:t xml:space="preserve"> </w:t>
      </w:r>
      <w:r>
        <w:rPr>
          <w:u w:val="single" w:color="000000"/>
        </w:rPr>
        <w:t>travel arrangements to leave campus before the date of the final exam!</w:t>
      </w:r>
      <w:r>
        <w:t xml:space="preserve"> Barring </w:t>
      </w:r>
      <w:r>
        <w:rPr>
          <w:u w:val="single" w:color="000000"/>
        </w:rPr>
        <w:t>extraordinary</w:t>
      </w:r>
      <w:r>
        <w:rPr>
          <w:color w:val="FF0000"/>
        </w:rPr>
        <w:t xml:space="preserve"> </w:t>
      </w:r>
      <w:r>
        <w:t xml:space="preserve">circumstances, </w:t>
      </w:r>
      <w:r>
        <w:rPr>
          <w:u w:val="single" w:color="000000"/>
        </w:rPr>
        <w:t>T</w:t>
      </w:r>
      <w:r>
        <w:rPr>
          <w:sz w:val="18"/>
          <w:u w:val="single" w:color="000000"/>
        </w:rPr>
        <w:t>HERE WILL BE NO MAKE</w:t>
      </w:r>
      <w:r>
        <w:rPr>
          <w:u w:val="single" w:color="000000"/>
        </w:rPr>
        <w:t>-</w:t>
      </w:r>
      <w:r>
        <w:rPr>
          <w:sz w:val="18"/>
          <w:u w:val="single" w:color="000000"/>
        </w:rPr>
        <w:t>UP EXAMS</w:t>
      </w:r>
      <w:r>
        <w:t xml:space="preserve"> and exams will not be rescheduled to accommodate travel plans during the semester. The only legitimate excuse for rescheduling an </w:t>
      </w:r>
      <w:r>
        <w:lastRenderedPageBreak/>
        <w:t xml:space="preserve">exam is if you have three exams on one day, you have a </w:t>
      </w:r>
      <w:r>
        <w:rPr>
          <w:u w:val="single" w:color="000000"/>
        </w:rPr>
        <w:t>documented</w:t>
      </w:r>
      <w:r>
        <w:t xml:space="preserve"> medical condition or other emergency, or you must be off-campus for a university sponsored event or religious holiday. In such cases you will contact me before the date of the exam to discuss the situation and if granted to discuss the date and time the make-up exam. Discuss such exam conflicts with me as soon as possible! There is no cumulative final exam in this class. Exam dates are as follow: </w:t>
      </w:r>
    </w:p>
    <w:p w14:paraId="42DC7B70" w14:textId="77777777" w:rsidR="00BB025F" w:rsidRDefault="0051055B">
      <w:pPr>
        <w:spacing w:after="0" w:line="259" w:lineRule="auto"/>
        <w:ind w:left="-5" w:right="0"/>
        <w:jc w:val="left"/>
      </w:pPr>
      <w:r>
        <w:t xml:space="preserve">Exam I February 16: Multiple-choice plus short answer questions. </w:t>
      </w:r>
    </w:p>
    <w:p w14:paraId="1F784338" w14:textId="77777777" w:rsidR="00BB025F" w:rsidRDefault="0051055B">
      <w:pPr>
        <w:spacing w:after="0" w:line="259" w:lineRule="auto"/>
        <w:ind w:left="-5" w:right="0"/>
        <w:jc w:val="left"/>
      </w:pPr>
      <w:r>
        <w:t xml:space="preserve">Exam II March 23: 5 essay questions. </w:t>
      </w:r>
    </w:p>
    <w:p w14:paraId="63B7726A" w14:textId="77777777" w:rsidR="00BB025F" w:rsidRDefault="0051055B">
      <w:pPr>
        <w:spacing w:after="0" w:line="259" w:lineRule="auto"/>
        <w:ind w:left="-5" w:right="0"/>
        <w:jc w:val="left"/>
      </w:pPr>
      <w:r>
        <w:t xml:space="preserve">Exam III April 30: Take Home. </w:t>
      </w:r>
    </w:p>
    <w:p w14:paraId="0FAD39C2" w14:textId="77777777" w:rsidR="00BB025F" w:rsidRDefault="0051055B">
      <w:pPr>
        <w:ind w:left="-5" w:right="0"/>
      </w:pPr>
      <w:r>
        <w:t xml:space="preserve">Blackboard: We will use the Blackboard site to post announcements, lecture slides, and all the resources covered in class. I rely on this online resource to communicate with all students, so make sure you regularly check BB. </w:t>
      </w:r>
    </w:p>
    <w:p w14:paraId="038D7483" w14:textId="77777777" w:rsidR="00BB025F" w:rsidRDefault="0051055B">
      <w:pPr>
        <w:spacing w:after="0" w:line="259" w:lineRule="auto"/>
        <w:ind w:left="0" w:right="0" w:firstLine="0"/>
        <w:jc w:val="left"/>
      </w:pPr>
      <w:r>
        <w:t xml:space="preserve"> </w:t>
      </w:r>
    </w:p>
    <w:p w14:paraId="64BB7F6F" w14:textId="77777777" w:rsidR="00BB025F" w:rsidRDefault="0051055B">
      <w:pPr>
        <w:ind w:left="-5" w:right="0"/>
      </w:pPr>
      <w:r>
        <w:t xml:space="preserve">Scientific Paper Presentation and Lead Discussion: Every student in this class has been assigned two papers (find your papers on the calendar). This dynamic approach to learning requires that EVERY STUDENT comes prepared to class, meaning everyone must read the paper </w:t>
      </w:r>
      <w:r>
        <w:rPr>
          <w:u w:val="single" w:color="000000"/>
        </w:rPr>
        <w:t>before</w:t>
      </w:r>
      <w:r>
        <w:t xml:space="preserve"> class.  The students presenting and leading discussion on a given day, must present a summary before discussion. To prepare for this part of the assignment, I recommend you to read the following resource on How to seriously read a scientific paper </w:t>
      </w:r>
    </w:p>
    <w:p w14:paraId="0814A7DC" w14:textId="77777777" w:rsidR="00BB025F" w:rsidRDefault="0051055B">
      <w:pPr>
        <w:spacing w:after="4" w:line="260" w:lineRule="auto"/>
        <w:ind w:left="-5" w:right="0"/>
        <w:jc w:val="left"/>
      </w:pPr>
      <w:r>
        <w:rPr>
          <w:color w:val="0000FF"/>
          <w:u w:val="single" w:color="0000FF"/>
        </w:rPr>
        <w:t>http://www.sciencemag.org/careers/2016/03/how-seriously-read-scientific-paper</w:t>
      </w:r>
      <w:r>
        <w:t xml:space="preserve">  </w:t>
      </w:r>
    </w:p>
    <w:p w14:paraId="1B7850EE" w14:textId="77777777" w:rsidR="00BB025F" w:rsidRDefault="0051055B">
      <w:pPr>
        <w:ind w:left="-5" w:right="0"/>
      </w:pPr>
      <w:r>
        <w:t xml:space="preserve"> Students can present the summary of the paper using a PPT or any other way they think is fit. However, keep in mind that most of the time should be dedicated to discussion. Bring copies of the summary for everyone in class. Here you will find excellent advice on how to successfully lead a discussion of a scientific paper:  </w:t>
      </w:r>
    </w:p>
    <w:p w14:paraId="71C5822A" w14:textId="77777777" w:rsidR="00BB025F" w:rsidRDefault="0051055B">
      <w:pPr>
        <w:spacing w:after="4" w:line="260" w:lineRule="auto"/>
        <w:ind w:left="-5" w:right="0"/>
        <w:jc w:val="left"/>
      </w:pPr>
      <w:r>
        <w:rPr>
          <w:color w:val="0000FF"/>
          <w:u w:val="single" w:color="0000FF"/>
        </w:rPr>
        <w:t>https://arthropodecology.com/2015/01/21/leading-a-discussion-of-a-scientific-paper/</w:t>
      </w:r>
      <w:r>
        <w:t xml:space="preserve">  </w:t>
      </w:r>
    </w:p>
    <w:p w14:paraId="411F7EF1" w14:textId="77777777" w:rsidR="00BB025F" w:rsidRDefault="0051055B">
      <w:pPr>
        <w:spacing w:after="0" w:line="259" w:lineRule="auto"/>
        <w:ind w:left="0" w:right="0" w:firstLine="0"/>
        <w:jc w:val="left"/>
      </w:pPr>
      <w:r>
        <w:t xml:space="preserve"> </w:t>
      </w:r>
    </w:p>
    <w:p w14:paraId="7055BCCA" w14:textId="77777777" w:rsidR="00BB025F" w:rsidRDefault="0051055B">
      <w:pPr>
        <w:ind w:left="-5" w:right="0"/>
      </w:pPr>
      <w:r>
        <w:t xml:space="preserve">To access your assigned paper go to: </w:t>
      </w:r>
      <w:r>
        <w:rPr>
          <w:color w:val="0000FF"/>
          <w:u w:val="single" w:color="0000FF"/>
        </w:rPr>
        <w:t>http://library.uvm.edu/research/</w:t>
      </w:r>
      <w:r>
        <w:t xml:space="preserve"> click on Research Databases, click on W, select Web of Science, and search for your paper by title or author. </w:t>
      </w:r>
    </w:p>
    <w:p w14:paraId="24387809" w14:textId="77777777" w:rsidR="00BB025F" w:rsidRDefault="0051055B">
      <w:pPr>
        <w:spacing w:after="0" w:line="259" w:lineRule="auto"/>
        <w:ind w:left="0" w:right="0" w:firstLine="0"/>
        <w:jc w:val="left"/>
      </w:pPr>
      <w:r>
        <w:t xml:space="preserve"> </w:t>
      </w:r>
    </w:p>
    <w:p w14:paraId="2561C56A" w14:textId="77777777" w:rsidR="00BB025F" w:rsidRDefault="0051055B">
      <w:pPr>
        <w:ind w:left="-5" w:right="0"/>
      </w:pPr>
      <w:r>
        <w:t>Poster Presentation: The scientific review is your opportunity to dive into a topic of your interest within animal communication. The goal of this activity is that you review scientific papers related to one topic (</w:t>
      </w:r>
      <w:r>
        <w:rPr>
          <w:u w:val="single" w:color="000000"/>
        </w:rPr>
        <w:t>minimum 5 papers</w:t>
      </w:r>
      <w:r>
        <w:t xml:space="preserve">). What is a scientific review? A scientific review </w:t>
      </w:r>
      <w:r>
        <w:rPr>
          <w:u w:val="single" w:color="000000"/>
        </w:rPr>
        <w:t>attempts to summarize the current state of knowledge on a topic</w:t>
      </w:r>
      <w:r>
        <w:t xml:space="preserve">. It is not just a simple description of ‘he said, she said’ it is an integrated and analytical summary of a topic. For example, you may discuss evidence in favor and against a hypothesis on the evolution of signal honesty. This assignment is 200 points so make sure you take the time to do this. Before you this endeavor </w:t>
      </w:r>
      <w:r>
        <w:rPr>
          <w:u w:val="single" w:color="000000"/>
        </w:rPr>
        <w:t>I</w:t>
      </w:r>
      <w:r>
        <w:t xml:space="preserve"> </w:t>
      </w:r>
      <w:r>
        <w:rPr>
          <w:u w:val="single" w:color="000000"/>
        </w:rPr>
        <w:t>strongly recommend that you discuss the topic with me</w:t>
      </w:r>
      <w:r>
        <w:t xml:space="preserve">. </w:t>
      </w:r>
    </w:p>
    <w:p w14:paraId="32DF4CAC" w14:textId="77777777" w:rsidR="00BB025F" w:rsidRDefault="0051055B">
      <w:pPr>
        <w:spacing w:after="0" w:line="238" w:lineRule="auto"/>
        <w:ind w:left="0" w:right="3" w:firstLine="0"/>
      </w:pPr>
      <w:r>
        <w:t xml:space="preserve"> What am I expecting? That you present a clear question and present evidence (supporting or against it the hypothesis) by summarizing the papers and present them in a poster format in class to share with your peers. </w:t>
      </w:r>
      <w:r>
        <w:rPr>
          <w:color w:val="333333"/>
        </w:rPr>
        <w:t xml:space="preserve">Posters typically include a title, authors, background, methods, 1-3 results, conclusions and acknowledgements. Here are the guidelines based on the last conference my students attended. My rubric to grade the poster is largely based on these guidelines: </w:t>
      </w:r>
    </w:p>
    <w:p w14:paraId="3B8D422B" w14:textId="77777777" w:rsidR="00BB025F" w:rsidRDefault="0051055B">
      <w:pPr>
        <w:spacing w:after="4" w:line="260" w:lineRule="auto"/>
        <w:ind w:left="-5" w:right="0"/>
        <w:jc w:val="left"/>
      </w:pPr>
      <w:r>
        <w:rPr>
          <w:color w:val="0000FF"/>
          <w:u w:val="single" w:color="0000FF"/>
        </w:rPr>
        <w:t>http://www.smmconference.org/GuidanceforPosterPresenters</w:t>
      </w:r>
      <w:r>
        <w:rPr>
          <w:color w:val="333333"/>
        </w:rPr>
        <w:t xml:space="preserve"> </w:t>
      </w:r>
      <w:r>
        <w:t xml:space="preserve"> </w:t>
      </w:r>
    </w:p>
    <w:p w14:paraId="353043BD" w14:textId="77777777" w:rsidR="00BB025F" w:rsidRDefault="0051055B">
      <w:pPr>
        <w:numPr>
          <w:ilvl w:val="0"/>
          <w:numId w:val="2"/>
        </w:numPr>
        <w:spacing w:after="36"/>
        <w:ind w:right="0" w:hanging="360"/>
        <w:jc w:val="left"/>
      </w:pPr>
      <w:r>
        <w:t xml:space="preserve">The maximum length or width of the poster should not exceed 45” (114 cm).    </w:t>
      </w:r>
    </w:p>
    <w:p w14:paraId="17A37484" w14:textId="77777777" w:rsidR="00BB025F" w:rsidRDefault="0051055B">
      <w:pPr>
        <w:numPr>
          <w:ilvl w:val="0"/>
          <w:numId w:val="2"/>
        </w:numPr>
        <w:spacing w:after="41" w:line="239" w:lineRule="auto"/>
        <w:ind w:right="0" w:hanging="360"/>
        <w:jc w:val="left"/>
      </w:pPr>
      <w:r>
        <w:t xml:space="preserve">Remember that a poster presentation provides the ideal opportunity to meet and talk with your peers. It offers a more intimate forum for information exchange than does a spoken presentation.  </w:t>
      </w:r>
    </w:p>
    <w:p w14:paraId="74B9B109" w14:textId="77777777" w:rsidR="00BB025F" w:rsidRDefault="0051055B">
      <w:pPr>
        <w:numPr>
          <w:ilvl w:val="0"/>
          <w:numId w:val="2"/>
        </w:numPr>
        <w:spacing w:after="33"/>
        <w:ind w:right="0" w:hanging="360"/>
        <w:jc w:val="left"/>
      </w:pPr>
      <w:r>
        <w:t xml:space="preserve">Good posters are essentially extended abstracts with easily readable graphics to make the main points. The poster should clearly describe the research and its results without need for extended explanation. </w:t>
      </w:r>
    </w:p>
    <w:p w14:paraId="12C9923F" w14:textId="77777777" w:rsidR="00BB025F" w:rsidRDefault="0051055B">
      <w:pPr>
        <w:numPr>
          <w:ilvl w:val="0"/>
          <w:numId w:val="2"/>
        </w:numPr>
        <w:spacing w:after="41" w:line="239" w:lineRule="auto"/>
        <w:ind w:right="0" w:hanging="360"/>
        <w:jc w:val="left"/>
      </w:pPr>
      <w:r>
        <w:lastRenderedPageBreak/>
        <w:t xml:space="preserve">TITLE: The title of your poster and the names of the authors should be large and clearly visible from 20 feet away. This means that the font should be at least 1 inch (2.54 cm, 72point font size) in height. Affiliations and contact details (including e-mail addresses) of authors should be included.  </w:t>
      </w:r>
    </w:p>
    <w:p w14:paraId="59FC249F" w14:textId="77777777" w:rsidR="00BB025F" w:rsidRDefault="0051055B">
      <w:pPr>
        <w:numPr>
          <w:ilvl w:val="0"/>
          <w:numId w:val="2"/>
        </w:numPr>
        <w:spacing w:after="33"/>
        <w:ind w:right="0" w:hanging="360"/>
        <w:jc w:val="left"/>
      </w:pPr>
      <w:r>
        <w:t xml:space="preserve">ABSTRACT: The full text of your abstract may be included, or an abbreviated version.  Some presenters find a pictoral abstract to be effective. </w:t>
      </w:r>
    </w:p>
    <w:p w14:paraId="3915C845" w14:textId="77777777" w:rsidR="00BB025F" w:rsidRDefault="0051055B">
      <w:pPr>
        <w:numPr>
          <w:ilvl w:val="0"/>
          <w:numId w:val="2"/>
        </w:numPr>
        <w:spacing w:after="41" w:line="239" w:lineRule="auto"/>
        <w:ind w:right="0" w:hanging="360"/>
        <w:jc w:val="left"/>
      </w:pPr>
      <w:r>
        <w:t xml:space="preserve">TEXT: Any text should be kept to a bare minimum, keeping in mind that the main points of your poster should be contained in the figures and illustrations and their captions. The text should be in at least 18-point font size to be easily read. </w:t>
      </w:r>
    </w:p>
    <w:p w14:paraId="13B0D71C" w14:textId="77777777" w:rsidR="00BB025F" w:rsidRDefault="0051055B">
      <w:pPr>
        <w:numPr>
          <w:ilvl w:val="0"/>
          <w:numId w:val="2"/>
        </w:numPr>
        <w:spacing w:after="41" w:line="239" w:lineRule="auto"/>
        <w:ind w:right="0" w:hanging="360"/>
        <w:jc w:val="left"/>
      </w:pPr>
      <w:r>
        <w:t xml:space="preserve">GRAPHICS: Graphics, such as tables, figures, and illustrations, should contain the majority of the content of your poster. They should be clear and concise and should convey their primary meaning with little effort from the viewer. All graphics should include a brief heading or caption describing their content and meaning, and expressing the primary point of the graphic. A brief figure legend should be included below the main caption in smaller type, containing a more-detailed description of the points of the graphic. The legend should include a description of the graphic as well as the conclusions derived from its content. </w:t>
      </w:r>
    </w:p>
    <w:p w14:paraId="02391110" w14:textId="77777777" w:rsidR="00BB025F" w:rsidRDefault="0051055B">
      <w:pPr>
        <w:numPr>
          <w:ilvl w:val="0"/>
          <w:numId w:val="2"/>
        </w:numPr>
        <w:spacing w:after="41" w:line="239" w:lineRule="auto"/>
        <w:ind w:right="0" w:hanging="360"/>
        <w:jc w:val="left"/>
      </w:pPr>
      <w:r>
        <w:t xml:space="preserve">LAYOUT AND DESIGN: Posters can be produced by using design or presentation software such as Microsoft PowerPoint. The entire poster can be laid out as a single file, including text, tables, figures, and photographs. Modifications to the design can be accomplished easily until the desired layout is achieved. The poster can then be printed here at the department (I will get back to you on this).  </w:t>
      </w:r>
    </w:p>
    <w:p w14:paraId="625035A7" w14:textId="77777777" w:rsidR="00BB025F" w:rsidRDefault="0051055B">
      <w:pPr>
        <w:numPr>
          <w:ilvl w:val="0"/>
          <w:numId w:val="2"/>
        </w:numPr>
        <w:ind w:right="0" w:hanging="360"/>
        <w:jc w:val="left"/>
      </w:pPr>
      <w:r>
        <w:t xml:space="preserve">BRING ‘mini’ versions of your poster as handouts for your peers to take with them for further study.  </w:t>
      </w:r>
    </w:p>
    <w:p w14:paraId="3A273345" w14:textId="77777777" w:rsidR="00BB025F" w:rsidRDefault="0051055B">
      <w:pPr>
        <w:spacing w:after="0" w:line="259" w:lineRule="auto"/>
        <w:ind w:left="0" w:right="0" w:firstLine="0"/>
        <w:jc w:val="left"/>
      </w:pPr>
      <w:r>
        <w:t xml:space="preserve"> </w:t>
      </w:r>
    </w:p>
    <w:p w14:paraId="0CE6A241" w14:textId="77777777" w:rsidR="00BB025F" w:rsidRDefault="0051055B">
      <w:pPr>
        <w:spacing w:after="0" w:line="259" w:lineRule="auto"/>
        <w:ind w:left="0" w:right="0" w:firstLine="0"/>
        <w:jc w:val="left"/>
      </w:pPr>
      <w:r>
        <w:t xml:space="preserve"> </w:t>
      </w:r>
    </w:p>
    <w:p w14:paraId="06EB5655" w14:textId="77777777" w:rsidR="00BB025F" w:rsidRDefault="0051055B">
      <w:pPr>
        <w:spacing w:after="0" w:line="259" w:lineRule="auto"/>
        <w:ind w:right="4"/>
        <w:jc w:val="center"/>
      </w:pPr>
      <w:r>
        <w:t xml:space="preserve">LECTURE CALENDAR SPRING 2018 </w:t>
      </w:r>
    </w:p>
    <w:p w14:paraId="0D5BAFA2" w14:textId="77777777" w:rsidR="00BB025F" w:rsidRDefault="0051055B">
      <w:pPr>
        <w:spacing w:after="0" w:line="259" w:lineRule="auto"/>
        <w:ind w:right="8"/>
        <w:jc w:val="center"/>
      </w:pPr>
      <w:r>
        <w:rPr>
          <w:sz w:val="20"/>
        </w:rPr>
        <w:t xml:space="preserve">This calendar is subject to change as seem fit by the instructor </w:t>
      </w:r>
    </w:p>
    <w:p w14:paraId="116D8889" w14:textId="77777777" w:rsidR="00BB025F" w:rsidRDefault="0051055B">
      <w:pPr>
        <w:spacing w:after="0" w:line="259" w:lineRule="auto"/>
        <w:ind w:left="53" w:right="0" w:firstLine="0"/>
        <w:jc w:val="center"/>
      </w:pPr>
      <w:r>
        <w:t xml:space="preserve"> </w:t>
      </w:r>
    </w:p>
    <w:tbl>
      <w:tblPr>
        <w:tblStyle w:val="TableGrid"/>
        <w:tblW w:w="9123" w:type="dxa"/>
        <w:tblInd w:w="-107" w:type="dxa"/>
        <w:tblCellMar>
          <w:top w:w="37" w:type="dxa"/>
          <w:left w:w="106" w:type="dxa"/>
          <w:right w:w="94" w:type="dxa"/>
        </w:tblCellMar>
        <w:tblLook w:val="04A0" w:firstRow="1" w:lastRow="0" w:firstColumn="1" w:lastColumn="0" w:noHBand="0" w:noVBand="1"/>
      </w:tblPr>
      <w:tblGrid>
        <w:gridCol w:w="569"/>
        <w:gridCol w:w="587"/>
        <w:gridCol w:w="5330"/>
        <w:gridCol w:w="2637"/>
      </w:tblGrid>
      <w:tr w:rsidR="00B97E48" w14:paraId="79CE0BB6" w14:textId="77777777" w:rsidTr="00D97E72">
        <w:trPr>
          <w:trHeight w:val="424"/>
        </w:trPr>
        <w:tc>
          <w:tcPr>
            <w:tcW w:w="569" w:type="dxa"/>
            <w:tcBorders>
              <w:top w:val="single" w:sz="4" w:space="0" w:color="BFBFBF"/>
              <w:left w:val="single" w:sz="4" w:space="0" w:color="BFBFBF"/>
              <w:bottom w:val="single" w:sz="4" w:space="0" w:color="BFBFBF"/>
              <w:right w:val="single" w:sz="4" w:space="0" w:color="BFBFBF"/>
            </w:tcBorders>
          </w:tcPr>
          <w:p w14:paraId="321BA977" w14:textId="77777777" w:rsidR="00B97E48" w:rsidRDefault="00B97E48">
            <w:pPr>
              <w:spacing w:after="0" w:line="259" w:lineRule="auto"/>
              <w:ind w:left="0" w:right="0" w:firstLine="0"/>
              <w:jc w:val="left"/>
            </w:pPr>
            <w:r>
              <w:rPr>
                <w:sz w:val="18"/>
              </w:rPr>
              <w:t>Dat</w:t>
            </w:r>
          </w:p>
          <w:p w14:paraId="6A410ED2" w14:textId="77777777" w:rsidR="00B97E48" w:rsidRDefault="00B97E48">
            <w:pPr>
              <w:spacing w:after="0" w:line="259" w:lineRule="auto"/>
              <w:ind w:left="0" w:right="0" w:firstLine="0"/>
              <w:jc w:val="left"/>
            </w:pPr>
            <w:r>
              <w:rPr>
                <w:sz w:val="18"/>
              </w:rPr>
              <w:t xml:space="preserve">e </w:t>
            </w:r>
          </w:p>
        </w:tc>
        <w:tc>
          <w:tcPr>
            <w:tcW w:w="587" w:type="dxa"/>
            <w:tcBorders>
              <w:top w:val="single" w:sz="4" w:space="0" w:color="BFBFBF"/>
              <w:left w:val="single" w:sz="4" w:space="0" w:color="BFBFBF"/>
              <w:bottom w:val="single" w:sz="4" w:space="0" w:color="BFBFBF"/>
              <w:right w:val="single" w:sz="4" w:space="0" w:color="BFBFBF"/>
            </w:tcBorders>
          </w:tcPr>
          <w:p w14:paraId="5CE29143" w14:textId="77777777" w:rsidR="00B97E48" w:rsidRDefault="00B97E48">
            <w:pPr>
              <w:spacing w:after="0" w:line="259" w:lineRule="auto"/>
              <w:ind w:left="32" w:right="0" w:firstLine="0"/>
              <w:jc w:val="left"/>
            </w:pPr>
            <w:r>
              <w:rPr>
                <w:sz w:val="18"/>
              </w:rPr>
              <w:t xml:space="preserve">Day </w:t>
            </w:r>
          </w:p>
        </w:tc>
        <w:tc>
          <w:tcPr>
            <w:tcW w:w="5330" w:type="dxa"/>
            <w:tcBorders>
              <w:top w:val="single" w:sz="4" w:space="0" w:color="BFBFBF"/>
              <w:left w:val="single" w:sz="4" w:space="0" w:color="BFBFBF"/>
              <w:bottom w:val="single" w:sz="4" w:space="0" w:color="BFBFBF"/>
              <w:right w:val="single" w:sz="4" w:space="0" w:color="BFBFBF"/>
            </w:tcBorders>
          </w:tcPr>
          <w:p w14:paraId="7AEBA4A8" w14:textId="77777777" w:rsidR="00B97E48" w:rsidRDefault="00B97E48">
            <w:pPr>
              <w:spacing w:after="0" w:line="259" w:lineRule="auto"/>
              <w:ind w:left="2" w:right="0" w:firstLine="0"/>
              <w:jc w:val="left"/>
            </w:pPr>
            <w:r>
              <w:rPr>
                <w:sz w:val="18"/>
              </w:rPr>
              <w:t xml:space="preserve">Lecture </w:t>
            </w:r>
          </w:p>
        </w:tc>
        <w:tc>
          <w:tcPr>
            <w:tcW w:w="2637" w:type="dxa"/>
            <w:tcBorders>
              <w:top w:val="single" w:sz="4" w:space="0" w:color="BFBFBF"/>
              <w:left w:val="single" w:sz="4" w:space="0" w:color="BFBFBF"/>
              <w:bottom w:val="single" w:sz="4" w:space="0" w:color="BFBFBF"/>
              <w:right w:val="single" w:sz="4" w:space="0" w:color="BFBFBF"/>
            </w:tcBorders>
          </w:tcPr>
          <w:p w14:paraId="3D18C1C2" w14:textId="77777777" w:rsidR="00B97E48" w:rsidRDefault="00B97E48">
            <w:pPr>
              <w:spacing w:after="0" w:line="259" w:lineRule="auto"/>
              <w:ind w:left="0" w:right="0" w:firstLine="0"/>
              <w:jc w:val="left"/>
            </w:pPr>
            <w:r>
              <w:rPr>
                <w:sz w:val="18"/>
              </w:rPr>
              <w:t xml:space="preserve">Topic </w:t>
            </w:r>
          </w:p>
        </w:tc>
      </w:tr>
      <w:tr w:rsidR="00B97E48" w14:paraId="4EBEC50A" w14:textId="77777777" w:rsidTr="00D97E72">
        <w:trPr>
          <w:trHeight w:val="559"/>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70A435F5" w14:textId="77777777" w:rsidR="00B97E48" w:rsidRDefault="00B97E48">
            <w:pPr>
              <w:spacing w:after="0" w:line="259" w:lineRule="auto"/>
              <w:ind w:left="0" w:right="0" w:firstLine="0"/>
              <w:jc w:val="left"/>
            </w:pPr>
            <w:r>
              <w:rPr>
                <w:sz w:val="14"/>
              </w:rPr>
              <w:t>17-</w:t>
            </w:r>
          </w:p>
          <w:p w14:paraId="66B6E71F" w14:textId="77777777" w:rsidR="00B97E48" w:rsidRDefault="00B97E48">
            <w:pPr>
              <w:spacing w:after="0" w:line="259" w:lineRule="auto"/>
              <w:ind w:left="0" w:right="0" w:firstLine="0"/>
              <w:jc w:val="left"/>
            </w:pPr>
            <w:r>
              <w:rPr>
                <w:sz w:val="14"/>
              </w:rPr>
              <w:t xml:space="preserve">Jan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11CD787D" w14:textId="77777777" w:rsidR="00B97E48" w:rsidRDefault="00B97E48">
            <w:pPr>
              <w:spacing w:after="0" w:line="259" w:lineRule="auto"/>
              <w:ind w:left="0" w:right="14"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1294204A" w14:textId="77777777" w:rsidR="00B97E48" w:rsidRDefault="00B97E48">
            <w:pPr>
              <w:spacing w:after="0" w:line="259" w:lineRule="auto"/>
              <w:ind w:left="2" w:right="0" w:firstLine="0"/>
              <w:jc w:val="left"/>
            </w:pPr>
            <w:r>
              <w:rPr>
                <w:sz w:val="18"/>
              </w:rPr>
              <w:t xml:space="preserve">Introduction: Why study animal communication? Cues, signals, and signal evolution </w:t>
            </w:r>
          </w:p>
        </w:tc>
        <w:tc>
          <w:tcPr>
            <w:tcW w:w="2637" w:type="dxa"/>
            <w:tcBorders>
              <w:top w:val="single" w:sz="4" w:space="0" w:color="BFBFBF"/>
              <w:left w:val="single" w:sz="4" w:space="0" w:color="BFBFBF"/>
              <w:bottom w:val="single" w:sz="4" w:space="0" w:color="BFBFBF"/>
              <w:right w:val="single" w:sz="4" w:space="0" w:color="BFBFBF"/>
            </w:tcBorders>
            <w:shd w:val="clear" w:color="auto" w:fill="F2F2F2"/>
          </w:tcPr>
          <w:p w14:paraId="57A7784B" w14:textId="77777777" w:rsidR="00B97E48" w:rsidRDefault="00B97E48">
            <w:pPr>
              <w:spacing w:after="0" w:line="259" w:lineRule="auto"/>
              <w:ind w:left="0" w:right="11" w:firstLine="0"/>
              <w:jc w:val="center"/>
            </w:pPr>
            <w:r>
              <w:rPr>
                <w:sz w:val="16"/>
              </w:rPr>
              <w:t xml:space="preserve">Basics </w:t>
            </w:r>
          </w:p>
        </w:tc>
      </w:tr>
      <w:tr w:rsidR="00B97E48" w14:paraId="27E1EEA7" w14:textId="77777777" w:rsidTr="00D97E72">
        <w:trPr>
          <w:trHeight w:val="336"/>
        </w:trPr>
        <w:tc>
          <w:tcPr>
            <w:tcW w:w="569" w:type="dxa"/>
            <w:tcBorders>
              <w:top w:val="single" w:sz="4" w:space="0" w:color="BFBFBF"/>
              <w:left w:val="single" w:sz="4" w:space="0" w:color="BFBFBF"/>
              <w:bottom w:val="single" w:sz="4" w:space="0" w:color="BFBFBF"/>
              <w:right w:val="single" w:sz="4" w:space="0" w:color="BFBFBF"/>
            </w:tcBorders>
          </w:tcPr>
          <w:p w14:paraId="0799EAC6" w14:textId="77777777" w:rsidR="00B97E48" w:rsidRDefault="00B97E48">
            <w:pPr>
              <w:spacing w:after="0" w:line="259" w:lineRule="auto"/>
              <w:ind w:left="0" w:right="0" w:firstLine="0"/>
              <w:jc w:val="left"/>
            </w:pPr>
            <w:r>
              <w:rPr>
                <w:sz w:val="14"/>
              </w:rPr>
              <w:t>19-</w:t>
            </w:r>
          </w:p>
          <w:p w14:paraId="36D0751D" w14:textId="77777777" w:rsidR="00B97E48" w:rsidRDefault="00B97E48">
            <w:pPr>
              <w:spacing w:after="0" w:line="259" w:lineRule="auto"/>
              <w:ind w:left="0" w:right="0" w:firstLine="0"/>
              <w:jc w:val="left"/>
            </w:pPr>
            <w:r>
              <w:rPr>
                <w:sz w:val="14"/>
              </w:rPr>
              <w:t xml:space="preserve">Jan </w:t>
            </w:r>
          </w:p>
        </w:tc>
        <w:tc>
          <w:tcPr>
            <w:tcW w:w="587" w:type="dxa"/>
            <w:tcBorders>
              <w:top w:val="single" w:sz="4" w:space="0" w:color="BFBFBF"/>
              <w:left w:val="single" w:sz="4" w:space="0" w:color="BFBFBF"/>
              <w:bottom w:val="single" w:sz="4" w:space="0" w:color="BFBFBF"/>
              <w:right w:val="single" w:sz="4" w:space="0" w:color="BFBFBF"/>
            </w:tcBorders>
          </w:tcPr>
          <w:p w14:paraId="7629A270" w14:textId="77777777" w:rsidR="00B97E48" w:rsidRDefault="00B97E48">
            <w:pPr>
              <w:spacing w:after="0" w:line="259" w:lineRule="auto"/>
              <w:ind w:left="0" w:right="10" w:firstLine="0"/>
              <w:jc w:val="center"/>
            </w:pPr>
            <w:r>
              <w:rPr>
                <w:sz w:val="14"/>
              </w:rPr>
              <w:t xml:space="preserve">F </w:t>
            </w:r>
          </w:p>
        </w:tc>
        <w:tc>
          <w:tcPr>
            <w:tcW w:w="5330" w:type="dxa"/>
            <w:tcBorders>
              <w:top w:val="single" w:sz="4" w:space="0" w:color="BFBFBF"/>
              <w:left w:val="single" w:sz="4" w:space="0" w:color="BFBFBF"/>
              <w:bottom w:val="single" w:sz="4" w:space="0" w:color="BFBFBF"/>
              <w:right w:val="single" w:sz="4" w:space="0" w:color="BFBFBF"/>
            </w:tcBorders>
          </w:tcPr>
          <w:p w14:paraId="364998C7" w14:textId="77777777" w:rsidR="00B97E48" w:rsidRDefault="00B97E48">
            <w:pPr>
              <w:spacing w:after="0" w:line="259" w:lineRule="auto"/>
              <w:ind w:left="2" w:right="0" w:firstLine="0"/>
              <w:jc w:val="left"/>
            </w:pPr>
            <w:r>
              <w:rPr>
                <w:sz w:val="18"/>
              </w:rPr>
              <w:t xml:space="preserve">Basics of Sound </w:t>
            </w:r>
          </w:p>
        </w:tc>
        <w:tc>
          <w:tcPr>
            <w:tcW w:w="2637" w:type="dxa"/>
            <w:tcBorders>
              <w:top w:val="single" w:sz="4" w:space="0" w:color="BFBFBF"/>
              <w:left w:val="single" w:sz="4" w:space="0" w:color="BFBFBF"/>
              <w:bottom w:val="single" w:sz="4" w:space="0" w:color="BFBFBF"/>
              <w:right w:val="single" w:sz="4" w:space="0" w:color="BFBFBF"/>
            </w:tcBorders>
          </w:tcPr>
          <w:p w14:paraId="4076C7F6" w14:textId="77777777" w:rsidR="00B97E48" w:rsidRDefault="00B97E48">
            <w:pPr>
              <w:spacing w:after="0" w:line="259" w:lineRule="auto"/>
              <w:ind w:left="0" w:right="11" w:firstLine="0"/>
              <w:jc w:val="center"/>
            </w:pPr>
            <w:r>
              <w:rPr>
                <w:sz w:val="16"/>
              </w:rPr>
              <w:t xml:space="preserve">Basics </w:t>
            </w:r>
          </w:p>
        </w:tc>
      </w:tr>
      <w:tr w:rsidR="00B97E48" w14:paraId="1811671C" w14:textId="77777777" w:rsidTr="00D97E72">
        <w:trPr>
          <w:trHeight w:val="329"/>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218D3EAF" w14:textId="77777777" w:rsidR="00B97E48" w:rsidRDefault="00B97E48">
            <w:pPr>
              <w:spacing w:after="0" w:line="259" w:lineRule="auto"/>
              <w:ind w:left="0" w:right="0" w:firstLine="0"/>
              <w:jc w:val="left"/>
            </w:pPr>
            <w:r>
              <w:rPr>
                <w:sz w:val="14"/>
              </w:rPr>
              <w:t>22-</w:t>
            </w:r>
          </w:p>
          <w:p w14:paraId="42AA7406" w14:textId="77777777" w:rsidR="00B97E48" w:rsidRDefault="00B97E48">
            <w:pPr>
              <w:spacing w:after="0" w:line="259" w:lineRule="auto"/>
              <w:ind w:left="0" w:right="0" w:firstLine="0"/>
              <w:jc w:val="left"/>
            </w:pPr>
            <w:r>
              <w:rPr>
                <w:sz w:val="14"/>
              </w:rPr>
              <w:t xml:space="preserve">Jan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2031E9B7" w14:textId="77777777" w:rsidR="00B97E48" w:rsidRDefault="00B97E48">
            <w:pPr>
              <w:spacing w:after="0" w:line="259" w:lineRule="auto"/>
              <w:ind w:left="0" w:right="12"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35DFDBA9" w14:textId="77777777" w:rsidR="00B97E48" w:rsidRDefault="00B97E48">
            <w:pPr>
              <w:spacing w:after="0" w:line="259" w:lineRule="auto"/>
              <w:ind w:left="2" w:right="0" w:firstLine="0"/>
              <w:jc w:val="left"/>
            </w:pPr>
            <w:r>
              <w:rPr>
                <w:sz w:val="18"/>
              </w:rPr>
              <w:t xml:space="preserve">Basics of Sound </w:t>
            </w:r>
          </w:p>
        </w:tc>
        <w:tc>
          <w:tcPr>
            <w:tcW w:w="2637" w:type="dxa"/>
            <w:tcBorders>
              <w:top w:val="single" w:sz="4" w:space="0" w:color="BFBFBF"/>
              <w:left w:val="single" w:sz="4" w:space="0" w:color="BFBFBF"/>
              <w:bottom w:val="single" w:sz="4" w:space="0" w:color="BFBFBF"/>
              <w:right w:val="single" w:sz="4" w:space="0" w:color="BFBFBF"/>
            </w:tcBorders>
            <w:shd w:val="clear" w:color="auto" w:fill="F2F2F2"/>
          </w:tcPr>
          <w:p w14:paraId="67FAB57D" w14:textId="77777777" w:rsidR="00B97E48" w:rsidRDefault="00B97E48">
            <w:pPr>
              <w:spacing w:after="0" w:line="259" w:lineRule="auto"/>
              <w:ind w:left="0" w:right="11" w:firstLine="0"/>
              <w:jc w:val="center"/>
            </w:pPr>
            <w:r>
              <w:rPr>
                <w:sz w:val="16"/>
              </w:rPr>
              <w:t xml:space="preserve">Basics </w:t>
            </w:r>
          </w:p>
        </w:tc>
      </w:tr>
      <w:tr w:rsidR="00B97E48" w14:paraId="1EADF7BB" w14:textId="77777777" w:rsidTr="00D97E72">
        <w:trPr>
          <w:trHeight w:val="334"/>
        </w:trPr>
        <w:tc>
          <w:tcPr>
            <w:tcW w:w="569" w:type="dxa"/>
            <w:tcBorders>
              <w:top w:val="single" w:sz="4" w:space="0" w:color="BFBFBF"/>
              <w:left w:val="single" w:sz="4" w:space="0" w:color="BFBFBF"/>
              <w:bottom w:val="single" w:sz="4" w:space="0" w:color="BFBFBF"/>
              <w:right w:val="single" w:sz="4" w:space="0" w:color="BFBFBF"/>
            </w:tcBorders>
          </w:tcPr>
          <w:p w14:paraId="6EAD69D2" w14:textId="77777777" w:rsidR="00B97E48" w:rsidRDefault="00B97E48">
            <w:pPr>
              <w:spacing w:after="0" w:line="259" w:lineRule="auto"/>
              <w:ind w:left="0" w:right="0" w:firstLine="0"/>
              <w:jc w:val="left"/>
            </w:pPr>
            <w:r>
              <w:rPr>
                <w:sz w:val="14"/>
              </w:rPr>
              <w:t>24-</w:t>
            </w:r>
          </w:p>
          <w:p w14:paraId="0DC19687" w14:textId="77777777" w:rsidR="00B97E48" w:rsidRDefault="00B97E48">
            <w:pPr>
              <w:spacing w:after="0" w:line="259" w:lineRule="auto"/>
              <w:ind w:left="0" w:right="0" w:firstLine="0"/>
              <w:jc w:val="left"/>
            </w:pPr>
            <w:r>
              <w:rPr>
                <w:sz w:val="14"/>
              </w:rPr>
              <w:t xml:space="preserve">Jan </w:t>
            </w:r>
          </w:p>
        </w:tc>
        <w:tc>
          <w:tcPr>
            <w:tcW w:w="587" w:type="dxa"/>
            <w:tcBorders>
              <w:top w:val="single" w:sz="4" w:space="0" w:color="BFBFBF"/>
              <w:left w:val="single" w:sz="4" w:space="0" w:color="BFBFBF"/>
              <w:bottom w:val="single" w:sz="4" w:space="0" w:color="BFBFBF"/>
              <w:right w:val="single" w:sz="4" w:space="0" w:color="BFBFBF"/>
            </w:tcBorders>
          </w:tcPr>
          <w:p w14:paraId="56B8689F" w14:textId="77777777" w:rsidR="00B97E48" w:rsidRDefault="00B97E48">
            <w:pPr>
              <w:spacing w:after="0" w:line="259" w:lineRule="auto"/>
              <w:ind w:left="0" w:right="14"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tcPr>
          <w:p w14:paraId="7B9282B6" w14:textId="77777777" w:rsidR="00B97E48" w:rsidRDefault="00B97E48">
            <w:pPr>
              <w:spacing w:after="0" w:line="259" w:lineRule="auto"/>
              <w:ind w:left="2" w:right="0" w:firstLine="0"/>
              <w:jc w:val="left"/>
            </w:pPr>
            <w:r>
              <w:rPr>
                <w:sz w:val="18"/>
              </w:rPr>
              <w:t xml:space="preserve">Sound Movement </w:t>
            </w:r>
          </w:p>
        </w:tc>
        <w:tc>
          <w:tcPr>
            <w:tcW w:w="2637" w:type="dxa"/>
            <w:tcBorders>
              <w:top w:val="single" w:sz="4" w:space="0" w:color="BFBFBF"/>
              <w:left w:val="single" w:sz="4" w:space="0" w:color="BFBFBF"/>
              <w:bottom w:val="single" w:sz="4" w:space="0" w:color="BFBFBF"/>
              <w:right w:val="single" w:sz="4" w:space="0" w:color="BFBFBF"/>
            </w:tcBorders>
          </w:tcPr>
          <w:p w14:paraId="3EAD6FFC" w14:textId="77777777" w:rsidR="00B97E48" w:rsidRDefault="00B97E48">
            <w:pPr>
              <w:spacing w:after="0" w:line="259" w:lineRule="auto"/>
              <w:ind w:left="0" w:right="11" w:firstLine="0"/>
              <w:jc w:val="center"/>
            </w:pPr>
            <w:r>
              <w:rPr>
                <w:sz w:val="16"/>
              </w:rPr>
              <w:t xml:space="preserve">Basics </w:t>
            </w:r>
          </w:p>
        </w:tc>
      </w:tr>
      <w:tr w:rsidR="00B97E48" w14:paraId="6380810C" w14:textId="77777777" w:rsidTr="00D97E72">
        <w:trPr>
          <w:trHeight w:val="331"/>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13058AF7" w14:textId="77777777" w:rsidR="00B97E48" w:rsidRDefault="00B97E48">
            <w:pPr>
              <w:spacing w:after="0" w:line="259" w:lineRule="auto"/>
              <w:ind w:left="0" w:right="0" w:firstLine="0"/>
              <w:jc w:val="left"/>
            </w:pPr>
            <w:r>
              <w:rPr>
                <w:sz w:val="14"/>
              </w:rPr>
              <w:t>26-</w:t>
            </w:r>
          </w:p>
          <w:p w14:paraId="56B0EAE3" w14:textId="77777777" w:rsidR="00B97E48" w:rsidRDefault="00B97E48">
            <w:pPr>
              <w:spacing w:after="0" w:line="259" w:lineRule="auto"/>
              <w:ind w:left="0" w:right="0" w:firstLine="0"/>
              <w:jc w:val="left"/>
            </w:pPr>
            <w:r>
              <w:rPr>
                <w:sz w:val="14"/>
              </w:rPr>
              <w:t xml:space="preserve">Jan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5C2FF967" w14:textId="77777777" w:rsidR="00B97E48" w:rsidRDefault="00B97E48">
            <w:pPr>
              <w:spacing w:after="0" w:line="259" w:lineRule="auto"/>
              <w:ind w:left="0" w:right="10" w:firstLine="0"/>
              <w:jc w:val="center"/>
            </w:pPr>
            <w:r>
              <w:rPr>
                <w:sz w:val="14"/>
              </w:rPr>
              <w:t xml:space="preserve">F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377FD6AF" w14:textId="77777777" w:rsidR="00B97E48" w:rsidRDefault="00B97E48">
            <w:pPr>
              <w:spacing w:after="0" w:line="259" w:lineRule="auto"/>
              <w:ind w:left="2" w:right="0" w:firstLine="0"/>
              <w:jc w:val="left"/>
            </w:pPr>
            <w:r>
              <w:rPr>
                <w:sz w:val="18"/>
              </w:rPr>
              <w:t xml:space="preserve">Sound Movement </w:t>
            </w:r>
          </w:p>
        </w:tc>
        <w:tc>
          <w:tcPr>
            <w:tcW w:w="2637" w:type="dxa"/>
            <w:tcBorders>
              <w:top w:val="single" w:sz="4" w:space="0" w:color="BFBFBF"/>
              <w:left w:val="single" w:sz="4" w:space="0" w:color="BFBFBF"/>
              <w:bottom w:val="single" w:sz="4" w:space="0" w:color="BFBFBF"/>
              <w:right w:val="single" w:sz="4" w:space="0" w:color="BFBFBF"/>
            </w:tcBorders>
            <w:shd w:val="clear" w:color="auto" w:fill="F2F2F2"/>
          </w:tcPr>
          <w:p w14:paraId="3E5BD17D" w14:textId="77777777" w:rsidR="00B97E48" w:rsidRDefault="00B97E48">
            <w:pPr>
              <w:spacing w:after="0" w:line="259" w:lineRule="auto"/>
              <w:ind w:left="0" w:right="11" w:firstLine="0"/>
              <w:jc w:val="center"/>
            </w:pPr>
            <w:r>
              <w:rPr>
                <w:sz w:val="16"/>
              </w:rPr>
              <w:t xml:space="preserve">Basics </w:t>
            </w:r>
          </w:p>
        </w:tc>
      </w:tr>
      <w:tr w:rsidR="00B97E48" w14:paraId="4727BE06" w14:textId="77777777" w:rsidTr="00D97E72">
        <w:trPr>
          <w:trHeight w:val="632"/>
        </w:trPr>
        <w:tc>
          <w:tcPr>
            <w:tcW w:w="569" w:type="dxa"/>
            <w:tcBorders>
              <w:top w:val="single" w:sz="4" w:space="0" w:color="BFBFBF"/>
              <w:left w:val="single" w:sz="4" w:space="0" w:color="BFBFBF"/>
              <w:bottom w:val="single" w:sz="4" w:space="0" w:color="BFBFBF"/>
              <w:right w:val="single" w:sz="4" w:space="0" w:color="BFBFBF"/>
            </w:tcBorders>
          </w:tcPr>
          <w:p w14:paraId="53E3A4FD" w14:textId="77777777" w:rsidR="00B97E48" w:rsidRDefault="00B97E48">
            <w:pPr>
              <w:spacing w:after="0" w:line="259" w:lineRule="auto"/>
              <w:ind w:left="0" w:right="0" w:firstLine="0"/>
              <w:jc w:val="left"/>
            </w:pPr>
            <w:r>
              <w:rPr>
                <w:sz w:val="14"/>
              </w:rPr>
              <w:t>29-</w:t>
            </w:r>
          </w:p>
          <w:p w14:paraId="5F3D72DF" w14:textId="77777777" w:rsidR="00B97E48" w:rsidRDefault="00B97E48">
            <w:pPr>
              <w:spacing w:after="0" w:line="259" w:lineRule="auto"/>
              <w:ind w:left="0" w:right="0" w:firstLine="0"/>
              <w:jc w:val="left"/>
            </w:pPr>
            <w:r>
              <w:rPr>
                <w:sz w:val="14"/>
              </w:rPr>
              <w:t xml:space="preserve">Jan </w:t>
            </w:r>
          </w:p>
        </w:tc>
        <w:tc>
          <w:tcPr>
            <w:tcW w:w="587" w:type="dxa"/>
            <w:tcBorders>
              <w:top w:val="single" w:sz="4" w:space="0" w:color="BFBFBF"/>
              <w:left w:val="single" w:sz="4" w:space="0" w:color="BFBFBF"/>
              <w:bottom w:val="single" w:sz="4" w:space="0" w:color="BFBFBF"/>
              <w:right w:val="single" w:sz="4" w:space="0" w:color="BFBFBF"/>
            </w:tcBorders>
          </w:tcPr>
          <w:p w14:paraId="536CC39B" w14:textId="77777777" w:rsidR="00B97E48" w:rsidRDefault="00B97E48">
            <w:pPr>
              <w:spacing w:after="0" w:line="259" w:lineRule="auto"/>
              <w:ind w:left="0" w:right="12"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tcPr>
          <w:p w14:paraId="0E98EF0C" w14:textId="77777777" w:rsidR="00B97E48" w:rsidRDefault="00B97E48">
            <w:pPr>
              <w:spacing w:after="0" w:line="259" w:lineRule="auto"/>
              <w:ind w:left="2" w:right="0" w:firstLine="0"/>
              <w:jc w:val="left"/>
            </w:pPr>
            <w:r>
              <w:rPr>
                <w:sz w:val="18"/>
              </w:rPr>
              <w:t xml:space="preserve">How animals use sound? Acoustic communication in terrestrial and aquatic vertebrates. Ladich and Winkler. 2017. Journal of Experimental Biology. 220:2306-2317. (ME) </w:t>
            </w:r>
          </w:p>
        </w:tc>
        <w:tc>
          <w:tcPr>
            <w:tcW w:w="2637" w:type="dxa"/>
            <w:tcBorders>
              <w:top w:val="single" w:sz="4" w:space="0" w:color="BFBFBF"/>
              <w:left w:val="single" w:sz="4" w:space="0" w:color="BFBFBF"/>
              <w:bottom w:val="single" w:sz="4" w:space="0" w:color="BFBFBF"/>
              <w:right w:val="single" w:sz="4" w:space="0" w:color="BFBFBF"/>
            </w:tcBorders>
          </w:tcPr>
          <w:p w14:paraId="1C175BC1" w14:textId="77777777" w:rsidR="00B97E48" w:rsidRDefault="00B97E48">
            <w:pPr>
              <w:spacing w:after="0" w:line="259" w:lineRule="auto"/>
              <w:ind w:left="0" w:right="0" w:firstLine="0"/>
              <w:jc w:val="center"/>
            </w:pPr>
            <w:r>
              <w:rPr>
                <w:sz w:val="16"/>
              </w:rPr>
              <w:t xml:space="preserve">Diversity of Sounds </w:t>
            </w:r>
          </w:p>
        </w:tc>
      </w:tr>
      <w:tr w:rsidR="00B97E48" w14:paraId="4C403897" w14:textId="77777777" w:rsidTr="00D97E72">
        <w:trPr>
          <w:trHeight w:val="836"/>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5AB1CDE3" w14:textId="77777777" w:rsidR="00B97E48" w:rsidRDefault="00B97E48">
            <w:pPr>
              <w:spacing w:after="0" w:line="259" w:lineRule="auto"/>
              <w:ind w:left="0" w:right="0" w:firstLine="0"/>
              <w:jc w:val="left"/>
            </w:pPr>
            <w:r>
              <w:rPr>
                <w:sz w:val="14"/>
              </w:rPr>
              <w:t>31-</w:t>
            </w:r>
          </w:p>
          <w:p w14:paraId="723451E8" w14:textId="77777777" w:rsidR="00B97E48" w:rsidRDefault="00B97E48">
            <w:pPr>
              <w:spacing w:after="0" w:line="259" w:lineRule="auto"/>
              <w:ind w:left="0" w:right="0" w:firstLine="0"/>
              <w:jc w:val="left"/>
            </w:pPr>
            <w:r>
              <w:rPr>
                <w:sz w:val="14"/>
              </w:rPr>
              <w:t xml:space="preserve">Jan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5C372651" w14:textId="77777777" w:rsidR="00B97E48" w:rsidRDefault="00B97E48">
            <w:pPr>
              <w:spacing w:after="0" w:line="259" w:lineRule="auto"/>
              <w:ind w:left="0" w:right="14"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4AC5E723" w14:textId="77777777" w:rsidR="00B97E48" w:rsidRDefault="00B97E48">
            <w:pPr>
              <w:spacing w:after="0" w:line="259" w:lineRule="auto"/>
              <w:ind w:left="2" w:right="0" w:firstLine="0"/>
              <w:jc w:val="left"/>
            </w:pPr>
            <w:r>
              <w:rPr>
                <w:sz w:val="18"/>
              </w:rPr>
              <w:t xml:space="preserve">Body size and sound: Reexamining the relationship between body size and tonal signal frequency in whales: a phylogenetic comparative approach. May-Collado et al. 2007. Marine Mammal Science. 23: 524552. (ME) </w:t>
            </w:r>
          </w:p>
        </w:tc>
        <w:tc>
          <w:tcPr>
            <w:tcW w:w="2637" w:type="dxa"/>
            <w:tcBorders>
              <w:top w:val="single" w:sz="4" w:space="0" w:color="BFBFBF"/>
              <w:left w:val="single" w:sz="4" w:space="0" w:color="BFBFBF"/>
              <w:bottom w:val="single" w:sz="4" w:space="0" w:color="BFBFBF"/>
              <w:right w:val="single" w:sz="4" w:space="0" w:color="BFBFBF"/>
            </w:tcBorders>
            <w:shd w:val="clear" w:color="auto" w:fill="F2F2F2"/>
          </w:tcPr>
          <w:p w14:paraId="25411145" w14:textId="77777777" w:rsidR="00B97E48" w:rsidRDefault="00B97E48">
            <w:pPr>
              <w:spacing w:after="0" w:line="259" w:lineRule="auto"/>
              <w:ind w:left="0" w:right="0" w:firstLine="0"/>
              <w:jc w:val="center"/>
            </w:pPr>
            <w:r>
              <w:rPr>
                <w:sz w:val="16"/>
              </w:rPr>
              <w:t>Diversity of Sounds</w:t>
            </w:r>
            <w:r>
              <w:rPr>
                <w:sz w:val="20"/>
              </w:rPr>
              <w:t xml:space="preserve"> </w:t>
            </w:r>
          </w:p>
        </w:tc>
      </w:tr>
      <w:tr w:rsidR="00B97E48" w14:paraId="1EAB1D75" w14:textId="77777777" w:rsidTr="00D97E72">
        <w:trPr>
          <w:trHeight w:val="379"/>
        </w:trPr>
        <w:tc>
          <w:tcPr>
            <w:tcW w:w="569" w:type="dxa"/>
            <w:tcBorders>
              <w:top w:val="single" w:sz="4" w:space="0" w:color="BFBFBF"/>
              <w:left w:val="single" w:sz="4" w:space="0" w:color="BFBFBF"/>
              <w:bottom w:val="single" w:sz="4" w:space="0" w:color="BFBFBF"/>
              <w:right w:val="single" w:sz="4" w:space="0" w:color="BFBFBF"/>
            </w:tcBorders>
          </w:tcPr>
          <w:p w14:paraId="56C7DF5B" w14:textId="77777777" w:rsidR="00B97E48" w:rsidRDefault="00B97E48">
            <w:pPr>
              <w:spacing w:after="0" w:line="259" w:lineRule="auto"/>
              <w:ind w:left="0" w:right="0" w:firstLine="0"/>
              <w:jc w:val="left"/>
            </w:pPr>
            <w:r>
              <w:rPr>
                <w:sz w:val="14"/>
              </w:rPr>
              <w:t xml:space="preserve">2-Feb </w:t>
            </w:r>
          </w:p>
        </w:tc>
        <w:tc>
          <w:tcPr>
            <w:tcW w:w="587" w:type="dxa"/>
            <w:tcBorders>
              <w:top w:val="single" w:sz="4" w:space="0" w:color="BFBFBF"/>
              <w:left w:val="single" w:sz="4" w:space="0" w:color="BFBFBF"/>
              <w:bottom w:val="single" w:sz="4" w:space="0" w:color="BFBFBF"/>
              <w:right w:val="single" w:sz="4" w:space="0" w:color="BFBFBF"/>
            </w:tcBorders>
          </w:tcPr>
          <w:p w14:paraId="4CD0927B" w14:textId="77777777" w:rsidR="00B97E48" w:rsidRDefault="00B97E48">
            <w:pPr>
              <w:spacing w:after="0" w:line="259" w:lineRule="auto"/>
              <w:ind w:left="0" w:right="12" w:firstLine="0"/>
              <w:jc w:val="center"/>
            </w:pPr>
            <w:r>
              <w:rPr>
                <w:sz w:val="14"/>
              </w:rPr>
              <w:t xml:space="preserve">F </w:t>
            </w:r>
          </w:p>
        </w:tc>
        <w:tc>
          <w:tcPr>
            <w:tcW w:w="5330" w:type="dxa"/>
            <w:tcBorders>
              <w:top w:val="single" w:sz="4" w:space="0" w:color="BFBFBF"/>
              <w:left w:val="single" w:sz="4" w:space="0" w:color="BFBFBF"/>
              <w:bottom w:val="single" w:sz="4" w:space="0" w:color="BFBFBF"/>
              <w:right w:val="single" w:sz="4" w:space="0" w:color="BFBFBF"/>
            </w:tcBorders>
          </w:tcPr>
          <w:p w14:paraId="78904C27" w14:textId="77777777" w:rsidR="00B97E48" w:rsidRDefault="00B97E48">
            <w:pPr>
              <w:spacing w:after="0" w:line="259" w:lineRule="auto"/>
              <w:ind w:left="2" w:right="0" w:firstLine="0"/>
              <w:jc w:val="left"/>
            </w:pPr>
            <w:r>
              <w:rPr>
                <w:sz w:val="18"/>
              </w:rPr>
              <w:t xml:space="preserve">Sound Production and Reception: Invertebrates  </w:t>
            </w:r>
          </w:p>
        </w:tc>
        <w:tc>
          <w:tcPr>
            <w:tcW w:w="2637" w:type="dxa"/>
            <w:tcBorders>
              <w:top w:val="single" w:sz="4" w:space="0" w:color="BFBFBF"/>
              <w:left w:val="single" w:sz="4" w:space="0" w:color="BFBFBF"/>
              <w:bottom w:val="single" w:sz="4" w:space="0" w:color="BFBFBF"/>
              <w:right w:val="single" w:sz="4" w:space="0" w:color="BFBFBF"/>
            </w:tcBorders>
          </w:tcPr>
          <w:p w14:paraId="52C65B58" w14:textId="77777777" w:rsidR="00B97E48" w:rsidRDefault="00B97E48">
            <w:pPr>
              <w:spacing w:after="0" w:line="259" w:lineRule="auto"/>
              <w:ind w:left="0" w:right="0" w:firstLine="0"/>
              <w:jc w:val="center"/>
            </w:pPr>
            <w:r>
              <w:rPr>
                <w:sz w:val="16"/>
              </w:rPr>
              <w:t>Diversity of Sounds</w:t>
            </w:r>
            <w:r>
              <w:rPr>
                <w:sz w:val="20"/>
              </w:rPr>
              <w:t xml:space="preserve"> </w:t>
            </w:r>
          </w:p>
        </w:tc>
      </w:tr>
      <w:tr w:rsidR="00B97E48" w14:paraId="5C75E495" w14:textId="77777777" w:rsidTr="00D97E72">
        <w:trPr>
          <w:trHeight w:val="377"/>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2595C6DB" w14:textId="77777777" w:rsidR="00B97E48" w:rsidRDefault="00B97E48">
            <w:pPr>
              <w:spacing w:after="0" w:line="259" w:lineRule="auto"/>
              <w:ind w:left="0" w:right="0" w:firstLine="0"/>
              <w:jc w:val="left"/>
            </w:pPr>
            <w:r>
              <w:rPr>
                <w:sz w:val="14"/>
              </w:rPr>
              <w:t xml:space="preserve">5-Feb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7DFA7F9E" w14:textId="77777777" w:rsidR="00B97E48" w:rsidRDefault="00B97E48">
            <w:pPr>
              <w:spacing w:after="0" w:line="259" w:lineRule="auto"/>
              <w:ind w:left="0" w:right="12"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0DFEDC38" w14:textId="77777777" w:rsidR="00B97E48" w:rsidRDefault="00B97E48">
            <w:pPr>
              <w:spacing w:after="0" w:line="259" w:lineRule="auto"/>
              <w:ind w:left="2" w:right="0" w:firstLine="0"/>
              <w:jc w:val="left"/>
            </w:pPr>
            <w:r>
              <w:rPr>
                <w:sz w:val="18"/>
              </w:rPr>
              <w:t xml:space="preserve">Sound Production and Reception: Fish </w:t>
            </w:r>
          </w:p>
        </w:tc>
        <w:tc>
          <w:tcPr>
            <w:tcW w:w="2637" w:type="dxa"/>
            <w:tcBorders>
              <w:top w:val="single" w:sz="4" w:space="0" w:color="BFBFBF"/>
              <w:left w:val="single" w:sz="4" w:space="0" w:color="BFBFBF"/>
              <w:bottom w:val="single" w:sz="4" w:space="0" w:color="BFBFBF"/>
              <w:right w:val="single" w:sz="4" w:space="0" w:color="BFBFBF"/>
            </w:tcBorders>
            <w:shd w:val="clear" w:color="auto" w:fill="F2F2F2"/>
          </w:tcPr>
          <w:p w14:paraId="055301BA" w14:textId="77777777" w:rsidR="00B97E48" w:rsidRDefault="00B97E48">
            <w:pPr>
              <w:spacing w:after="0" w:line="259" w:lineRule="auto"/>
              <w:ind w:left="0" w:right="0" w:firstLine="0"/>
              <w:jc w:val="center"/>
            </w:pPr>
            <w:r>
              <w:rPr>
                <w:sz w:val="16"/>
              </w:rPr>
              <w:t>Diversity of Sounds</w:t>
            </w:r>
            <w:r>
              <w:rPr>
                <w:sz w:val="20"/>
              </w:rPr>
              <w:t xml:space="preserve"> </w:t>
            </w:r>
          </w:p>
        </w:tc>
      </w:tr>
      <w:tr w:rsidR="00B97E48" w14:paraId="01E0E34E" w14:textId="77777777" w:rsidTr="00D97E72">
        <w:trPr>
          <w:trHeight w:val="379"/>
        </w:trPr>
        <w:tc>
          <w:tcPr>
            <w:tcW w:w="569" w:type="dxa"/>
            <w:tcBorders>
              <w:top w:val="single" w:sz="4" w:space="0" w:color="BFBFBF"/>
              <w:left w:val="single" w:sz="4" w:space="0" w:color="BFBFBF"/>
              <w:bottom w:val="single" w:sz="4" w:space="0" w:color="BFBFBF"/>
              <w:right w:val="single" w:sz="4" w:space="0" w:color="BFBFBF"/>
            </w:tcBorders>
          </w:tcPr>
          <w:p w14:paraId="31CF01D2" w14:textId="77777777" w:rsidR="00B97E48" w:rsidRDefault="00B97E48">
            <w:pPr>
              <w:spacing w:after="0" w:line="259" w:lineRule="auto"/>
              <w:ind w:left="0" w:right="0" w:firstLine="0"/>
              <w:jc w:val="left"/>
            </w:pPr>
            <w:r>
              <w:rPr>
                <w:sz w:val="14"/>
              </w:rPr>
              <w:lastRenderedPageBreak/>
              <w:t xml:space="preserve">7-Feb </w:t>
            </w:r>
          </w:p>
        </w:tc>
        <w:tc>
          <w:tcPr>
            <w:tcW w:w="587" w:type="dxa"/>
            <w:tcBorders>
              <w:top w:val="single" w:sz="4" w:space="0" w:color="BFBFBF"/>
              <w:left w:val="single" w:sz="4" w:space="0" w:color="BFBFBF"/>
              <w:bottom w:val="single" w:sz="4" w:space="0" w:color="BFBFBF"/>
              <w:right w:val="single" w:sz="4" w:space="0" w:color="BFBFBF"/>
            </w:tcBorders>
          </w:tcPr>
          <w:p w14:paraId="6D859906" w14:textId="77777777" w:rsidR="00B97E48" w:rsidRDefault="00B97E48">
            <w:pPr>
              <w:spacing w:after="0" w:line="259" w:lineRule="auto"/>
              <w:ind w:left="0" w:right="13"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tcPr>
          <w:p w14:paraId="394C5CD0" w14:textId="77777777" w:rsidR="00B97E48" w:rsidRDefault="00B97E48">
            <w:pPr>
              <w:spacing w:after="0" w:line="259" w:lineRule="auto"/>
              <w:ind w:left="2" w:right="0" w:firstLine="0"/>
              <w:jc w:val="left"/>
            </w:pPr>
            <w:r>
              <w:rPr>
                <w:sz w:val="18"/>
              </w:rPr>
              <w:t xml:space="preserve">Sound Production and Reception: Amphibians  </w:t>
            </w:r>
          </w:p>
        </w:tc>
        <w:tc>
          <w:tcPr>
            <w:tcW w:w="2637" w:type="dxa"/>
            <w:tcBorders>
              <w:top w:val="single" w:sz="4" w:space="0" w:color="BFBFBF"/>
              <w:left w:val="single" w:sz="4" w:space="0" w:color="BFBFBF"/>
              <w:bottom w:val="single" w:sz="4" w:space="0" w:color="BFBFBF"/>
              <w:right w:val="single" w:sz="4" w:space="0" w:color="BFBFBF"/>
            </w:tcBorders>
          </w:tcPr>
          <w:p w14:paraId="4191651D" w14:textId="77777777" w:rsidR="00B97E48" w:rsidRDefault="00B97E48">
            <w:pPr>
              <w:spacing w:after="0" w:line="259" w:lineRule="auto"/>
              <w:ind w:left="0" w:right="0" w:firstLine="0"/>
              <w:jc w:val="center"/>
            </w:pPr>
            <w:r>
              <w:rPr>
                <w:sz w:val="16"/>
              </w:rPr>
              <w:t>Diversity of Sounds</w:t>
            </w:r>
            <w:r>
              <w:rPr>
                <w:sz w:val="20"/>
              </w:rPr>
              <w:t xml:space="preserve"> </w:t>
            </w:r>
          </w:p>
        </w:tc>
      </w:tr>
      <w:tr w:rsidR="00B97E48" w14:paraId="22D96E3A" w14:textId="77777777" w:rsidTr="00D97E72">
        <w:trPr>
          <w:trHeight w:val="377"/>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2B7CCBAE" w14:textId="77777777" w:rsidR="00B97E48" w:rsidRDefault="00B97E48">
            <w:pPr>
              <w:spacing w:after="0" w:line="259" w:lineRule="auto"/>
              <w:ind w:left="0" w:right="0" w:firstLine="0"/>
              <w:jc w:val="left"/>
            </w:pPr>
            <w:r>
              <w:rPr>
                <w:sz w:val="14"/>
              </w:rPr>
              <w:t xml:space="preserve">9-Feb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6D9E895C" w14:textId="77777777" w:rsidR="00B97E48" w:rsidRDefault="00B97E48">
            <w:pPr>
              <w:spacing w:after="0" w:line="259" w:lineRule="auto"/>
              <w:ind w:left="0" w:right="10" w:firstLine="0"/>
              <w:jc w:val="center"/>
            </w:pPr>
            <w:r>
              <w:rPr>
                <w:sz w:val="14"/>
              </w:rPr>
              <w:t xml:space="preserve">F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76087346" w14:textId="02D2C0B1" w:rsidR="00B97E48" w:rsidRDefault="00B97E48" w:rsidP="0079319E">
            <w:pPr>
              <w:spacing w:after="0" w:line="259" w:lineRule="auto"/>
              <w:ind w:left="2" w:right="0" w:firstLine="0"/>
              <w:jc w:val="left"/>
            </w:pPr>
            <w:r>
              <w:rPr>
                <w:sz w:val="18"/>
              </w:rPr>
              <w:t xml:space="preserve">Sound Production and Reception: </w:t>
            </w:r>
            <w:r w:rsidR="0079319E">
              <w:rPr>
                <w:sz w:val="18"/>
              </w:rPr>
              <w:t>Amphibians</w:t>
            </w:r>
            <w:r>
              <w:rPr>
                <w:sz w:val="18"/>
              </w:rPr>
              <w:t xml:space="preserve">  </w:t>
            </w:r>
          </w:p>
        </w:tc>
        <w:tc>
          <w:tcPr>
            <w:tcW w:w="2637" w:type="dxa"/>
            <w:tcBorders>
              <w:top w:val="single" w:sz="4" w:space="0" w:color="BFBFBF"/>
              <w:left w:val="single" w:sz="4" w:space="0" w:color="BFBFBF"/>
              <w:bottom w:val="single" w:sz="4" w:space="0" w:color="BFBFBF"/>
              <w:right w:val="single" w:sz="4" w:space="0" w:color="BFBFBF"/>
            </w:tcBorders>
            <w:shd w:val="clear" w:color="auto" w:fill="F2F2F2"/>
          </w:tcPr>
          <w:p w14:paraId="3D3B3127" w14:textId="77777777" w:rsidR="00B97E48" w:rsidRDefault="00B97E48">
            <w:pPr>
              <w:spacing w:after="0" w:line="259" w:lineRule="auto"/>
              <w:ind w:left="0" w:right="0" w:firstLine="0"/>
              <w:jc w:val="center"/>
            </w:pPr>
            <w:r>
              <w:rPr>
                <w:sz w:val="16"/>
              </w:rPr>
              <w:t>Diversity of Sounds</w:t>
            </w:r>
            <w:r>
              <w:rPr>
                <w:sz w:val="20"/>
              </w:rPr>
              <w:t xml:space="preserve"> </w:t>
            </w:r>
          </w:p>
        </w:tc>
      </w:tr>
      <w:tr w:rsidR="00B97E48" w14:paraId="2C23ECD8" w14:textId="77777777" w:rsidTr="00D97E72">
        <w:trPr>
          <w:trHeight w:val="379"/>
        </w:trPr>
        <w:tc>
          <w:tcPr>
            <w:tcW w:w="569" w:type="dxa"/>
            <w:tcBorders>
              <w:top w:val="single" w:sz="4" w:space="0" w:color="BFBFBF"/>
              <w:left w:val="single" w:sz="4" w:space="0" w:color="BFBFBF"/>
              <w:bottom w:val="single" w:sz="4" w:space="0" w:color="BFBFBF"/>
              <w:right w:val="single" w:sz="4" w:space="0" w:color="BFBFBF"/>
            </w:tcBorders>
          </w:tcPr>
          <w:p w14:paraId="0A665E5F" w14:textId="77777777" w:rsidR="00B97E48" w:rsidRDefault="00B97E48">
            <w:pPr>
              <w:spacing w:after="0" w:line="259" w:lineRule="auto"/>
              <w:ind w:left="0" w:right="0" w:firstLine="0"/>
              <w:jc w:val="left"/>
            </w:pPr>
            <w:r>
              <w:rPr>
                <w:sz w:val="14"/>
              </w:rPr>
              <w:t>12-</w:t>
            </w:r>
          </w:p>
          <w:p w14:paraId="143F17F0" w14:textId="77777777" w:rsidR="00B97E48" w:rsidRDefault="00B97E48">
            <w:pPr>
              <w:spacing w:after="0" w:line="259" w:lineRule="auto"/>
              <w:ind w:left="0" w:right="0" w:firstLine="0"/>
              <w:jc w:val="left"/>
            </w:pPr>
            <w:r>
              <w:rPr>
                <w:sz w:val="14"/>
              </w:rPr>
              <w:t xml:space="preserve">Feb </w:t>
            </w:r>
          </w:p>
        </w:tc>
        <w:tc>
          <w:tcPr>
            <w:tcW w:w="587" w:type="dxa"/>
            <w:tcBorders>
              <w:top w:val="single" w:sz="4" w:space="0" w:color="BFBFBF"/>
              <w:left w:val="single" w:sz="4" w:space="0" w:color="BFBFBF"/>
              <w:bottom w:val="single" w:sz="4" w:space="0" w:color="BFBFBF"/>
              <w:right w:val="single" w:sz="4" w:space="0" w:color="BFBFBF"/>
            </w:tcBorders>
          </w:tcPr>
          <w:p w14:paraId="53861938" w14:textId="77777777" w:rsidR="00B97E48" w:rsidRDefault="00B97E48">
            <w:pPr>
              <w:spacing w:after="0" w:line="259" w:lineRule="auto"/>
              <w:ind w:left="0" w:right="12"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tcPr>
          <w:p w14:paraId="5A825AAD" w14:textId="59DF9B8D" w:rsidR="00B97E48" w:rsidRDefault="00B97E48" w:rsidP="0079319E">
            <w:pPr>
              <w:spacing w:after="0" w:line="259" w:lineRule="auto"/>
              <w:ind w:left="2" w:right="0" w:firstLine="0"/>
              <w:jc w:val="left"/>
            </w:pPr>
            <w:r>
              <w:rPr>
                <w:sz w:val="18"/>
              </w:rPr>
              <w:t xml:space="preserve">Sound Production and Reception: </w:t>
            </w:r>
            <w:r w:rsidR="0079319E">
              <w:rPr>
                <w:sz w:val="18"/>
              </w:rPr>
              <w:t>Birds</w:t>
            </w:r>
            <w:r>
              <w:rPr>
                <w:sz w:val="18"/>
              </w:rPr>
              <w:t xml:space="preserve"> </w:t>
            </w:r>
          </w:p>
        </w:tc>
        <w:tc>
          <w:tcPr>
            <w:tcW w:w="2637" w:type="dxa"/>
            <w:tcBorders>
              <w:top w:val="single" w:sz="4" w:space="0" w:color="BFBFBF"/>
              <w:left w:val="single" w:sz="4" w:space="0" w:color="BFBFBF"/>
              <w:bottom w:val="single" w:sz="4" w:space="0" w:color="BFBFBF"/>
              <w:right w:val="single" w:sz="4" w:space="0" w:color="BFBFBF"/>
            </w:tcBorders>
          </w:tcPr>
          <w:p w14:paraId="55DD76D0" w14:textId="77777777" w:rsidR="00B97E48" w:rsidRDefault="00B97E48">
            <w:pPr>
              <w:spacing w:after="0" w:line="259" w:lineRule="auto"/>
              <w:ind w:left="0" w:right="0" w:firstLine="0"/>
              <w:jc w:val="center"/>
            </w:pPr>
            <w:r>
              <w:rPr>
                <w:sz w:val="16"/>
              </w:rPr>
              <w:t>Diversity of Sounds</w:t>
            </w:r>
            <w:r>
              <w:rPr>
                <w:sz w:val="20"/>
              </w:rPr>
              <w:t xml:space="preserve"> </w:t>
            </w:r>
          </w:p>
        </w:tc>
      </w:tr>
      <w:tr w:rsidR="00B97E48" w14:paraId="62643ADB" w14:textId="77777777" w:rsidTr="00D97E72">
        <w:trPr>
          <w:trHeight w:val="377"/>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7941E7CB" w14:textId="77777777" w:rsidR="00B97E48" w:rsidRDefault="00B97E48">
            <w:pPr>
              <w:spacing w:after="0" w:line="259" w:lineRule="auto"/>
              <w:ind w:left="0" w:right="0" w:firstLine="0"/>
              <w:jc w:val="left"/>
            </w:pPr>
            <w:r>
              <w:rPr>
                <w:sz w:val="14"/>
              </w:rPr>
              <w:t>14-</w:t>
            </w:r>
          </w:p>
          <w:p w14:paraId="706641F7" w14:textId="77777777" w:rsidR="00B97E48" w:rsidRDefault="00B97E48">
            <w:pPr>
              <w:spacing w:after="0" w:line="259" w:lineRule="auto"/>
              <w:ind w:left="0" w:right="0" w:firstLine="0"/>
              <w:jc w:val="left"/>
            </w:pPr>
            <w:r>
              <w:rPr>
                <w:sz w:val="14"/>
              </w:rPr>
              <w:t xml:space="preserve">Feb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1DFD9E3D" w14:textId="77777777" w:rsidR="00B97E48" w:rsidRDefault="00B97E48">
            <w:pPr>
              <w:spacing w:after="0" w:line="259" w:lineRule="auto"/>
              <w:ind w:left="0" w:right="14"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25AC473B" w14:textId="50E4C8BA" w:rsidR="00B97E48" w:rsidRDefault="00B97E48" w:rsidP="0079319E">
            <w:pPr>
              <w:spacing w:after="0" w:line="259" w:lineRule="auto"/>
              <w:ind w:left="2" w:right="0" w:firstLine="0"/>
              <w:jc w:val="left"/>
            </w:pPr>
            <w:r>
              <w:rPr>
                <w:sz w:val="18"/>
              </w:rPr>
              <w:t xml:space="preserve">Sound Production and Reception: </w:t>
            </w:r>
            <w:r w:rsidR="0079319E">
              <w:rPr>
                <w:sz w:val="18"/>
              </w:rPr>
              <w:t>Birds</w:t>
            </w:r>
            <w:r>
              <w:rPr>
                <w:sz w:val="18"/>
              </w:rPr>
              <w:t xml:space="preserve"> </w:t>
            </w:r>
          </w:p>
        </w:tc>
        <w:tc>
          <w:tcPr>
            <w:tcW w:w="2637" w:type="dxa"/>
            <w:tcBorders>
              <w:top w:val="single" w:sz="4" w:space="0" w:color="BFBFBF"/>
              <w:left w:val="single" w:sz="4" w:space="0" w:color="BFBFBF"/>
              <w:bottom w:val="single" w:sz="4" w:space="0" w:color="BFBFBF"/>
              <w:right w:val="single" w:sz="4" w:space="0" w:color="BFBFBF"/>
            </w:tcBorders>
            <w:shd w:val="clear" w:color="auto" w:fill="F2F2F2"/>
          </w:tcPr>
          <w:p w14:paraId="5D355755" w14:textId="77777777" w:rsidR="00B97E48" w:rsidRDefault="00B97E48">
            <w:pPr>
              <w:spacing w:after="0" w:line="259" w:lineRule="auto"/>
              <w:ind w:left="0" w:right="0" w:firstLine="0"/>
              <w:jc w:val="center"/>
            </w:pPr>
            <w:r>
              <w:rPr>
                <w:sz w:val="16"/>
              </w:rPr>
              <w:t>Diversity of Sounds</w:t>
            </w:r>
            <w:r>
              <w:rPr>
                <w:sz w:val="20"/>
              </w:rPr>
              <w:t xml:space="preserve"> </w:t>
            </w:r>
          </w:p>
        </w:tc>
      </w:tr>
      <w:tr w:rsidR="00B97E48" w14:paraId="4C7CF60F" w14:textId="77777777" w:rsidTr="00D97E72">
        <w:trPr>
          <w:trHeight w:val="424"/>
        </w:trPr>
        <w:tc>
          <w:tcPr>
            <w:tcW w:w="569" w:type="dxa"/>
            <w:tcBorders>
              <w:top w:val="single" w:sz="4" w:space="0" w:color="BFBFBF"/>
              <w:left w:val="single" w:sz="4" w:space="0" w:color="BFBFBF"/>
              <w:bottom w:val="single" w:sz="4" w:space="0" w:color="BFBFBF"/>
              <w:right w:val="single" w:sz="4" w:space="0" w:color="BFBFBF"/>
            </w:tcBorders>
          </w:tcPr>
          <w:p w14:paraId="3A32E1BD" w14:textId="77777777" w:rsidR="00B97E48" w:rsidRDefault="00B97E48">
            <w:pPr>
              <w:spacing w:after="0" w:line="259" w:lineRule="auto"/>
              <w:ind w:left="0" w:right="0" w:firstLine="0"/>
              <w:jc w:val="left"/>
            </w:pPr>
            <w:r>
              <w:rPr>
                <w:sz w:val="14"/>
              </w:rPr>
              <w:t>16-</w:t>
            </w:r>
          </w:p>
          <w:p w14:paraId="4D0AE501" w14:textId="77777777" w:rsidR="00B97E48" w:rsidRDefault="00B97E48">
            <w:pPr>
              <w:spacing w:after="0" w:line="259" w:lineRule="auto"/>
              <w:ind w:left="0" w:right="0" w:firstLine="0"/>
              <w:jc w:val="left"/>
            </w:pPr>
            <w:r>
              <w:rPr>
                <w:sz w:val="14"/>
              </w:rPr>
              <w:t xml:space="preserve">Feb </w:t>
            </w:r>
          </w:p>
        </w:tc>
        <w:tc>
          <w:tcPr>
            <w:tcW w:w="587" w:type="dxa"/>
            <w:tcBorders>
              <w:top w:val="single" w:sz="4" w:space="0" w:color="BFBFBF"/>
              <w:left w:val="single" w:sz="4" w:space="0" w:color="BFBFBF"/>
              <w:bottom w:val="single" w:sz="4" w:space="0" w:color="BFBFBF"/>
              <w:right w:val="single" w:sz="4" w:space="0" w:color="BFBFBF"/>
            </w:tcBorders>
          </w:tcPr>
          <w:p w14:paraId="36002CEF" w14:textId="77777777" w:rsidR="00B97E48" w:rsidRDefault="00B97E48">
            <w:pPr>
              <w:spacing w:after="0" w:line="259" w:lineRule="auto"/>
              <w:ind w:left="0" w:right="12" w:firstLine="0"/>
              <w:jc w:val="center"/>
            </w:pPr>
            <w:r>
              <w:rPr>
                <w:sz w:val="14"/>
              </w:rPr>
              <w:t xml:space="preserve">F </w:t>
            </w:r>
          </w:p>
        </w:tc>
        <w:tc>
          <w:tcPr>
            <w:tcW w:w="5330" w:type="dxa"/>
            <w:tcBorders>
              <w:top w:val="single" w:sz="4" w:space="0" w:color="BFBFBF"/>
              <w:left w:val="single" w:sz="4" w:space="0" w:color="BFBFBF"/>
              <w:bottom w:val="single" w:sz="4" w:space="0" w:color="BFBFBF"/>
              <w:right w:val="single" w:sz="4" w:space="0" w:color="BFBFBF"/>
            </w:tcBorders>
          </w:tcPr>
          <w:p w14:paraId="3FC890EF" w14:textId="225AE931" w:rsidR="00B97E48" w:rsidRDefault="00B97E48" w:rsidP="0079319E">
            <w:pPr>
              <w:spacing w:after="0" w:line="259" w:lineRule="auto"/>
              <w:ind w:left="2" w:right="0" w:firstLine="0"/>
              <w:jc w:val="left"/>
            </w:pPr>
            <w:r>
              <w:rPr>
                <w:sz w:val="18"/>
              </w:rPr>
              <w:t>Exam 1 (</w:t>
            </w:r>
            <w:r w:rsidR="0079319E">
              <w:rPr>
                <w:sz w:val="18"/>
              </w:rPr>
              <w:t>up to Fish communication</w:t>
            </w:r>
            <w:r>
              <w:rPr>
                <w:sz w:val="18"/>
              </w:rPr>
              <w:t xml:space="preserve">) </w:t>
            </w:r>
          </w:p>
        </w:tc>
        <w:tc>
          <w:tcPr>
            <w:tcW w:w="2637" w:type="dxa"/>
            <w:tcBorders>
              <w:top w:val="single" w:sz="4" w:space="0" w:color="BFBFBF"/>
              <w:left w:val="single" w:sz="4" w:space="0" w:color="BFBFBF"/>
              <w:bottom w:val="single" w:sz="4" w:space="0" w:color="BFBFBF"/>
              <w:right w:val="single" w:sz="4" w:space="0" w:color="BFBFBF"/>
            </w:tcBorders>
          </w:tcPr>
          <w:p w14:paraId="0C6CFEF0" w14:textId="77777777" w:rsidR="00B97E48" w:rsidRDefault="00B97E48">
            <w:pPr>
              <w:spacing w:after="0" w:line="259" w:lineRule="auto"/>
              <w:ind w:left="0" w:right="0" w:firstLine="0"/>
              <w:jc w:val="left"/>
            </w:pPr>
            <w:r>
              <w:rPr>
                <w:sz w:val="20"/>
              </w:rPr>
              <w:t xml:space="preserve"> </w:t>
            </w:r>
          </w:p>
        </w:tc>
      </w:tr>
    </w:tbl>
    <w:p w14:paraId="70F8721E" w14:textId="77777777" w:rsidR="00BB025F" w:rsidRDefault="00BB025F">
      <w:pPr>
        <w:spacing w:after="0" w:line="259" w:lineRule="auto"/>
        <w:ind w:left="-1800" w:right="10442" w:firstLine="0"/>
        <w:jc w:val="left"/>
      </w:pPr>
    </w:p>
    <w:tbl>
      <w:tblPr>
        <w:tblStyle w:val="TableGrid"/>
        <w:tblW w:w="9124" w:type="dxa"/>
        <w:tblInd w:w="-107" w:type="dxa"/>
        <w:tblCellMar>
          <w:top w:w="37" w:type="dxa"/>
          <w:left w:w="107" w:type="dxa"/>
          <w:right w:w="63" w:type="dxa"/>
        </w:tblCellMar>
        <w:tblLook w:val="04A0" w:firstRow="1" w:lastRow="0" w:firstColumn="1" w:lastColumn="0" w:noHBand="0" w:noVBand="1"/>
      </w:tblPr>
      <w:tblGrid>
        <w:gridCol w:w="569"/>
        <w:gridCol w:w="587"/>
        <w:gridCol w:w="5330"/>
        <w:gridCol w:w="2638"/>
      </w:tblGrid>
      <w:tr w:rsidR="0079319E" w14:paraId="5754336E" w14:textId="77777777" w:rsidTr="00B27762">
        <w:trPr>
          <w:trHeight w:val="329"/>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063ECC7B" w14:textId="77777777" w:rsidR="0079319E" w:rsidRDefault="0079319E">
            <w:pPr>
              <w:spacing w:after="0" w:line="259" w:lineRule="auto"/>
              <w:ind w:left="0" w:right="0" w:firstLine="0"/>
              <w:jc w:val="left"/>
            </w:pPr>
            <w:r>
              <w:rPr>
                <w:sz w:val="14"/>
              </w:rPr>
              <w:t>19-</w:t>
            </w:r>
          </w:p>
          <w:p w14:paraId="32374D99" w14:textId="77777777" w:rsidR="0079319E" w:rsidRDefault="0079319E">
            <w:pPr>
              <w:spacing w:after="0" w:line="259" w:lineRule="auto"/>
              <w:ind w:left="0" w:right="0" w:firstLine="0"/>
              <w:jc w:val="left"/>
            </w:pPr>
            <w:r>
              <w:rPr>
                <w:sz w:val="14"/>
              </w:rPr>
              <w:t xml:space="preserve">Feb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0EA8A1EE" w14:textId="77777777" w:rsidR="0079319E" w:rsidRDefault="0079319E">
            <w:pPr>
              <w:spacing w:after="0" w:line="259" w:lineRule="auto"/>
              <w:ind w:left="0" w:right="44"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7658D58A" w14:textId="77777777" w:rsidR="0079319E" w:rsidRPr="0079319E" w:rsidRDefault="0079319E">
            <w:pPr>
              <w:spacing w:after="0" w:line="259" w:lineRule="auto"/>
              <w:ind w:left="1" w:right="0" w:firstLine="0"/>
              <w:jc w:val="left"/>
              <w:rPr>
                <w:b/>
              </w:rPr>
            </w:pPr>
            <w:r w:rsidRPr="0079319E">
              <w:rPr>
                <w:b/>
                <w:sz w:val="18"/>
              </w:rPr>
              <w:t xml:space="preserve">President's Day Holiday </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4905042C" w14:textId="77777777" w:rsidR="0079319E" w:rsidRDefault="0079319E">
            <w:pPr>
              <w:spacing w:after="0" w:line="259" w:lineRule="auto"/>
              <w:ind w:left="5" w:right="0" w:firstLine="0"/>
              <w:jc w:val="center"/>
            </w:pPr>
            <w:r>
              <w:rPr>
                <w:sz w:val="20"/>
              </w:rPr>
              <w:t xml:space="preserve"> </w:t>
            </w:r>
          </w:p>
        </w:tc>
      </w:tr>
      <w:tr w:rsidR="0079319E" w14:paraId="00EECB2D" w14:textId="77777777" w:rsidTr="00B27762">
        <w:trPr>
          <w:trHeight w:val="1694"/>
        </w:trPr>
        <w:tc>
          <w:tcPr>
            <w:tcW w:w="569" w:type="dxa"/>
            <w:tcBorders>
              <w:top w:val="single" w:sz="4" w:space="0" w:color="BFBFBF"/>
              <w:left w:val="single" w:sz="4" w:space="0" w:color="BFBFBF"/>
              <w:bottom w:val="single" w:sz="4" w:space="0" w:color="BFBFBF"/>
              <w:right w:val="single" w:sz="4" w:space="0" w:color="BFBFBF"/>
            </w:tcBorders>
          </w:tcPr>
          <w:p w14:paraId="5445DDD9" w14:textId="77777777" w:rsidR="0079319E" w:rsidRDefault="0079319E">
            <w:pPr>
              <w:spacing w:after="0" w:line="259" w:lineRule="auto"/>
              <w:ind w:left="0" w:right="0" w:firstLine="0"/>
              <w:jc w:val="left"/>
            </w:pPr>
            <w:r>
              <w:rPr>
                <w:sz w:val="14"/>
              </w:rPr>
              <w:t>21-</w:t>
            </w:r>
          </w:p>
          <w:p w14:paraId="175CB456" w14:textId="77777777" w:rsidR="0079319E" w:rsidRDefault="0079319E">
            <w:pPr>
              <w:spacing w:after="0" w:line="259" w:lineRule="auto"/>
              <w:ind w:left="0" w:right="0" w:firstLine="0"/>
              <w:jc w:val="left"/>
            </w:pPr>
            <w:r>
              <w:rPr>
                <w:sz w:val="14"/>
              </w:rPr>
              <w:t xml:space="preserve">Feb </w:t>
            </w:r>
          </w:p>
        </w:tc>
        <w:tc>
          <w:tcPr>
            <w:tcW w:w="587" w:type="dxa"/>
            <w:tcBorders>
              <w:top w:val="single" w:sz="4" w:space="0" w:color="BFBFBF"/>
              <w:left w:val="single" w:sz="4" w:space="0" w:color="BFBFBF"/>
              <w:bottom w:val="single" w:sz="4" w:space="0" w:color="BFBFBF"/>
              <w:right w:val="single" w:sz="4" w:space="0" w:color="BFBFBF"/>
            </w:tcBorders>
          </w:tcPr>
          <w:p w14:paraId="5A7F0D4D" w14:textId="77777777" w:rsidR="0079319E" w:rsidRDefault="0079319E">
            <w:pPr>
              <w:spacing w:after="0" w:line="259" w:lineRule="auto"/>
              <w:ind w:left="0" w:right="46"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tcPr>
          <w:p w14:paraId="572E1671" w14:textId="77777777" w:rsidR="0079319E" w:rsidRDefault="0079319E">
            <w:pPr>
              <w:numPr>
                <w:ilvl w:val="0"/>
                <w:numId w:val="6"/>
              </w:numPr>
              <w:spacing w:after="0" w:line="243" w:lineRule="auto"/>
              <w:ind w:right="10" w:hanging="360"/>
              <w:jc w:val="left"/>
            </w:pPr>
            <w:r>
              <w:rPr>
                <w:sz w:val="18"/>
              </w:rPr>
              <w:t xml:space="preserve">Dangerous mating systems: Signal complexity, signal content and neural capacity in spiders. Herberstein et al. 2014. Neuroscience </w:t>
            </w:r>
          </w:p>
          <w:p w14:paraId="1E1FD43B" w14:textId="77777777" w:rsidR="0079319E" w:rsidRDefault="0079319E">
            <w:pPr>
              <w:spacing w:after="0" w:line="259" w:lineRule="auto"/>
              <w:ind w:left="361" w:right="0" w:firstLine="0"/>
              <w:jc w:val="left"/>
            </w:pPr>
            <w:r>
              <w:rPr>
                <w:sz w:val="18"/>
              </w:rPr>
              <w:t xml:space="preserve">and Behavioral Reviews 46:509-518. (AYANNA </w:t>
            </w:r>
          </w:p>
          <w:p w14:paraId="461D937B" w14:textId="77777777" w:rsidR="0079319E" w:rsidRDefault="0079319E">
            <w:pPr>
              <w:spacing w:after="16" w:line="259" w:lineRule="auto"/>
              <w:ind w:left="361" w:right="0" w:firstLine="0"/>
              <w:jc w:val="left"/>
            </w:pPr>
            <w:r>
              <w:rPr>
                <w:sz w:val="18"/>
              </w:rPr>
              <w:t xml:space="preserve">CASTANEDA) </w:t>
            </w:r>
          </w:p>
          <w:p w14:paraId="77AFAA6D" w14:textId="77777777" w:rsidR="0079319E" w:rsidRDefault="0079319E" w:rsidP="002824AA">
            <w:pPr>
              <w:numPr>
                <w:ilvl w:val="0"/>
                <w:numId w:val="6"/>
              </w:numPr>
              <w:spacing w:after="0" w:line="242" w:lineRule="auto"/>
              <w:ind w:right="10" w:hanging="360"/>
              <w:jc w:val="left"/>
            </w:pPr>
            <w:r>
              <w:rPr>
                <w:sz w:val="18"/>
              </w:rPr>
              <w:t>Reproductive success in the Lusitanian toadfish: influence of calling activity, male quality and experimental design. Amorim, et al. 2016. Physiology and Behavior. 155: 17-24. (JOHN BASA</w:t>
            </w:r>
            <w:r w:rsidRPr="002824AA">
              <w:rPr>
                <w:sz w:val="18"/>
              </w:rPr>
              <w:t xml:space="preserve">) </w:t>
            </w:r>
          </w:p>
        </w:tc>
        <w:tc>
          <w:tcPr>
            <w:tcW w:w="2638" w:type="dxa"/>
            <w:tcBorders>
              <w:top w:val="single" w:sz="4" w:space="0" w:color="BFBFBF"/>
              <w:left w:val="single" w:sz="4" w:space="0" w:color="BFBFBF"/>
              <w:bottom w:val="single" w:sz="4" w:space="0" w:color="BFBFBF"/>
              <w:right w:val="single" w:sz="4" w:space="0" w:color="BFBFBF"/>
            </w:tcBorders>
          </w:tcPr>
          <w:p w14:paraId="292A0226" w14:textId="77777777" w:rsidR="0079319E" w:rsidRDefault="0079319E">
            <w:pPr>
              <w:spacing w:after="0" w:line="259" w:lineRule="auto"/>
              <w:ind w:left="0" w:right="0" w:firstLine="5"/>
              <w:jc w:val="center"/>
            </w:pPr>
            <w:r>
              <w:rPr>
                <w:sz w:val="16"/>
              </w:rPr>
              <w:t>Sexual Selection &amp; Courtship</w:t>
            </w:r>
            <w:r>
              <w:rPr>
                <w:sz w:val="20"/>
              </w:rPr>
              <w:t xml:space="preserve"> </w:t>
            </w:r>
          </w:p>
        </w:tc>
      </w:tr>
      <w:tr w:rsidR="0079319E" w14:paraId="77A84ED2" w14:textId="77777777" w:rsidTr="00B27762">
        <w:trPr>
          <w:trHeight w:val="1690"/>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63F523C9" w14:textId="77777777" w:rsidR="0079319E" w:rsidRDefault="0079319E">
            <w:pPr>
              <w:spacing w:after="0" w:line="259" w:lineRule="auto"/>
              <w:ind w:left="0" w:right="0" w:firstLine="0"/>
              <w:jc w:val="left"/>
            </w:pPr>
            <w:r>
              <w:rPr>
                <w:sz w:val="14"/>
              </w:rPr>
              <w:t>23-</w:t>
            </w:r>
          </w:p>
          <w:p w14:paraId="4E6AB6D4" w14:textId="77777777" w:rsidR="0079319E" w:rsidRDefault="0079319E">
            <w:pPr>
              <w:spacing w:after="0" w:line="259" w:lineRule="auto"/>
              <w:ind w:left="0" w:right="0" w:firstLine="0"/>
              <w:jc w:val="left"/>
            </w:pPr>
            <w:r>
              <w:rPr>
                <w:sz w:val="14"/>
              </w:rPr>
              <w:t xml:space="preserve">Feb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6EF4BC07" w14:textId="77777777" w:rsidR="0079319E" w:rsidRDefault="0079319E">
            <w:pPr>
              <w:spacing w:after="0" w:line="259" w:lineRule="auto"/>
              <w:ind w:left="0" w:right="42" w:firstLine="0"/>
              <w:jc w:val="center"/>
            </w:pPr>
            <w:r>
              <w:rPr>
                <w:sz w:val="14"/>
              </w:rPr>
              <w:t xml:space="preserve">F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3DDE50A7" w14:textId="77777777" w:rsidR="0079319E" w:rsidRDefault="0079319E">
            <w:pPr>
              <w:numPr>
                <w:ilvl w:val="0"/>
                <w:numId w:val="7"/>
              </w:numPr>
              <w:spacing w:after="0" w:line="244" w:lineRule="auto"/>
              <w:ind w:right="0" w:hanging="360"/>
              <w:jc w:val="left"/>
            </w:pPr>
            <w:r>
              <w:rPr>
                <w:sz w:val="18"/>
              </w:rPr>
              <w:t xml:space="preserve">The multiple functions of male song within the humpback whale (Megaptera novaeangliae) mating system: review, evaluation, </w:t>
            </w:r>
          </w:p>
          <w:p w14:paraId="14C8F71B" w14:textId="77777777" w:rsidR="0079319E" w:rsidRDefault="0079319E">
            <w:pPr>
              <w:spacing w:after="0" w:line="259" w:lineRule="auto"/>
              <w:ind w:left="0" w:right="19" w:firstLine="0"/>
              <w:jc w:val="center"/>
            </w:pPr>
            <w:r>
              <w:rPr>
                <w:sz w:val="18"/>
              </w:rPr>
              <w:t>and synthesis.  Herman. 2017. Biological Reviews. 92: 1795-</w:t>
            </w:r>
          </w:p>
          <w:p w14:paraId="7CBC7184" w14:textId="77777777" w:rsidR="0079319E" w:rsidRDefault="0079319E">
            <w:pPr>
              <w:spacing w:line="259" w:lineRule="auto"/>
              <w:ind w:left="361" w:right="0" w:firstLine="0"/>
              <w:jc w:val="left"/>
            </w:pPr>
            <w:r>
              <w:rPr>
                <w:sz w:val="18"/>
              </w:rPr>
              <w:t xml:space="preserve">1818. (EMMA CHERESKI) </w:t>
            </w:r>
          </w:p>
          <w:p w14:paraId="645BC352" w14:textId="77777777" w:rsidR="0079319E" w:rsidRDefault="0079319E">
            <w:pPr>
              <w:numPr>
                <w:ilvl w:val="0"/>
                <w:numId w:val="7"/>
              </w:numPr>
              <w:spacing w:line="239" w:lineRule="auto"/>
              <w:ind w:right="0" w:hanging="360"/>
              <w:jc w:val="left"/>
            </w:pPr>
            <w:r>
              <w:rPr>
                <w:sz w:val="18"/>
              </w:rPr>
              <w:t xml:space="preserve">Changes in vocal parameters with social context in humpback whales: considering the effet of bystanders. Dunlop. 2016. </w:t>
            </w:r>
          </w:p>
          <w:p w14:paraId="2F61100F" w14:textId="77777777" w:rsidR="0079319E" w:rsidRDefault="0079319E">
            <w:pPr>
              <w:spacing w:after="0" w:line="259" w:lineRule="auto"/>
              <w:ind w:left="0" w:right="8" w:firstLine="0"/>
              <w:jc w:val="center"/>
            </w:pPr>
            <w:r>
              <w:rPr>
                <w:sz w:val="18"/>
              </w:rPr>
              <w:t xml:space="preserve">Behavioral Ecology and Sociobiology. 70: 857-870. (CHRIS </w:t>
            </w:r>
          </w:p>
          <w:p w14:paraId="39B1DF2C" w14:textId="77777777" w:rsidR="0079319E" w:rsidRDefault="0079319E">
            <w:pPr>
              <w:spacing w:after="0" w:line="259" w:lineRule="auto"/>
              <w:ind w:left="361" w:right="0" w:firstLine="0"/>
              <w:jc w:val="left"/>
            </w:pPr>
            <w:r>
              <w:rPr>
                <w:sz w:val="18"/>
              </w:rPr>
              <w:t xml:space="preserve">DAMON) </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77CB7F03" w14:textId="77777777" w:rsidR="0079319E" w:rsidRDefault="0079319E">
            <w:pPr>
              <w:spacing w:after="0" w:line="259" w:lineRule="auto"/>
              <w:ind w:left="0" w:right="0" w:firstLine="5"/>
              <w:jc w:val="center"/>
            </w:pPr>
            <w:r>
              <w:rPr>
                <w:sz w:val="16"/>
              </w:rPr>
              <w:t>Sexual Selection &amp; Courtship</w:t>
            </w:r>
            <w:r>
              <w:rPr>
                <w:sz w:val="20"/>
              </w:rPr>
              <w:t xml:space="preserve"> </w:t>
            </w:r>
          </w:p>
        </w:tc>
      </w:tr>
      <w:tr w:rsidR="0079319E" w14:paraId="58AEC1DB" w14:textId="77777777" w:rsidTr="00B27762">
        <w:trPr>
          <w:trHeight w:val="1280"/>
        </w:trPr>
        <w:tc>
          <w:tcPr>
            <w:tcW w:w="569" w:type="dxa"/>
            <w:tcBorders>
              <w:top w:val="single" w:sz="4" w:space="0" w:color="BFBFBF"/>
              <w:left w:val="single" w:sz="4" w:space="0" w:color="BFBFBF"/>
              <w:bottom w:val="single" w:sz="4" w:space="0" w:color="BFBFBF"/>
              <w:right w:val="single" w:sz="4" w:space="0" w:color="BFBFBF"/>
            </w:tcBorders>
          </w:tcPr>
          <w:p w14:paraId="0EE4B70B" w14:textId="77777777" w:rsidR="0079319E" w:rsidRDefault="0079319E">
            <w:pPr>
              <w:spacing w:after="0" w:line="259" w:lineRule="auto"/>
              <w:ind w:left="0" w:right="0" w:firstLine="0"/>
              <w:jc w:val="left"/>
            </w:pPr>
            <w:r>
              <w:rPr>
                <w:sz w:val="14"/>
              </w:rPr>
              <w:t>26-</w:t>
            </w:r>
          </w:p>
          <w:p w14:paraId="774ED212" w14:textId="77777777" w:rsidR="0079319E" w:rsidRDefault="0079319E">
            <w:pPr>
              <w:spacing w:after="0" w:line="259" w:lineRule="auto"/>
              <w:ind w:left="0" w:right="0" w:firstLine="0"/>
              <w:jc w:val="left"/>
            </w:pPr>
            <w:r>
              <w:rPr>
                <w:sz w:val="14"/>
              </w:rPr>
              <w:t xml:space="preserve">Feb </w:t>
            </w:r>
          </w:p>
        </w:tc>
        <w:tc>
          <w:tcPr>
            <w:tcW w:w="587" w:type="dxa"/>
            <w:tcBorders>
              <w:top w:val="single" w:sz="4" w:space="0" w:color="BFBFBF"/>
              <w:left w:val="single" w:sz="4" w:space="0" w:color="BFBFBF"/>
              <w:bottom w:val="single" w:sz="4" w:space="0" w:color="BFBFBF"/>
              <w:right w:val="single" w:sz="4" w:space="0" w:color="BFBFBF"/>
            </w:tcBorders>
          </w:tcPr>
          <w:p w14:paraId="25DDFBC5" w14:textId="77777777" w:rsidR="0079319E" w:rsidRDefault="0079319E">
            <w:pPr>
              <w:spacing w:after="0" w:line="259" w:lineRule="auto"/>
              <w:ind w:left="0" w:right="44"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tcPr>
          <w:p w14:paraId="50107887" w14:textId="77777777" w:rsidR="0079319E" w:rsidRDefault="0079319E">
            <w:pPr>
              <w:numPr>
                <w:ilvl w:val="0"/>
                <w:numId w:val="8"/>
              </w:numPr>
              <w:spacing w:after="34" w:line="241" w:lineRule="auto"/>
              <w:ind w:right="0" w:hanging="360"/>
              <w:jc w:val="left"/>
            </w:pPr>
            <w:r>
              <w:rPr>
                <w:sz w:val="18"/>
              </w:rPr>
              <w:t xml:space="preserve">Acoustic communication within ant societies and its mimicry by mutualistic and socially parasitic myrmecophiles. Schonrogge et a. 2017. Animal Behavior. 134:249-256. (COREY PETTERGILL). </w:t>
            </w:r>
          </w:p>
          <w:p w14:paraId="22ECA338" w14:textId="77777777" w:rsidR="0079319E" w:rsidRDefault="0079319E">
            <w:pPr>
              <w:numPr>
                <w:ilvl w:val="0"/>
                <w:numId w:val="8"/>
              </w:numPr>
              <w:spacing w:after="0" w:line="259" w:lineRule="auto"/>
              <w:ind w:right="0" w:hanging="360"/>
              <w:jc w:val="left"/>
            </w:pPr>
            <w:r>
              <w:rPr>
                <w:sz w:val="18"/>
              </w:rPr>
              <w:t xml:space="preserve">Hawkmoths produce anti-bat ultrasound. Barber and Kawahara. 2013. Biology Letters. 9:20130161. (HESTER HALL) </w:t>
            </w:r>
          </w:p>
        </w:tc>
        <w:tc>
          <w:tcPr>
            <w:tcW w:w="2638" w:type="dxa"/>
            <w:tcBorders>
              <w:top w:val="single" w:sz="4" w:space="0" w:color="BFBFBF"/>
              <w:left w:val="single" w:sz="4" w:space="0" w:color="BFBFBF"/>
              <w:bottom w:val="single" w:sz="4" w:space="0" w:color="BFBFBF"/>
              <w:right w:val="single" w:sz="4" w:space="0" w:color="BFBFBF"/>
            </w:tcBorders>
          </w:tcPr>
          <w:p w14:paraId="6B3E5C74" w14:textId="77777777" w:rsidR="0079319E" w:rsidRDefault="0079319E">
            <w:pPr>
              <w:spacing w:after="0" w:line="259" w:lineRule="auto"/>
              <w:ind w:left="0" w:right="0" w:firstLine="0"/>
              <w:jc w:val="center"/>
            </w:pPr>
            <w:r>
              <w:rPr>
                <w:sz w:val="16"/>
              </w:rPr>
              <w:t>Acoustic mimicry</w:t>
            </w:r>
            <w:r>
              <w:rPr>
                <w:sz w:val="20"/>
              </w:rPr>
              <w:t xml:space="preserve"> </w:t>
            </w:r>
          </w:p>
        </w:tc>
      </w:tr>
      <w:tr w:rsidR="0079319E" w14:paraId="1394D602" w14:textId="77777777" w:rsidTr="00B27762">
        <w:trPr>
          <w:trHeight w:val="1276"/>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434FDA9B" w14:textId="77777777" w:rsidR="0079319E" w:rsidRDefault="0079319E">
            <w:pPr>
              <w:spacing w:after="0" w:line="259" w:lineRule="auto"/>
              <w:ind w:left="0" w:right="0" w:firstLine="0"/>
              <w:jc w:val="left"/>
            </w:pPr>
            <w:r>
              <w:rPr>
                <w:sz w:val="14"/>
              </w:rPr>
              <w:t>28-</w:t>
            </w:r>
          </w:p>
          <w:p w14:paraId="6982434C" w14:textId="77777777" w:rsidR="0079319E" w:rsidRDefault="0079319E">
            <w:pPr>
              <w:spacing w:after="0" w:line="259" w:lineRule="auto"/>
              <w:ind w:left="0" w:right="0" w:firstLine="0"/>
              <w:jc w:val="left"/>
            </w:pPr>
            <w:r>
              <w:rPr>
                <w:sz w:val="14"/>
              </w:rPr>
              <w:t xml:space="preserve">Feb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455CB664" w14:textId="77777777" w:rsidR="0079319E" w:rsidRDefault="0079319E">
            <w:pPr>
              <w:spacing w:after="0" w:line="259" w:lineRule="auto"/>
              <w:ind w:left="0" w:right="46"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10CDF6DE" w14:textId="77777777" w:rsidR="0079319E" w:rsidRDefault="0079319E">
            <w:pPr>
              <w:numPr>
                <w:ilvl w:val="0"/>
                <w:numId w:val="9"/>
              </w:numPr>
              <w:spacing w:after="0" w:line="243" w:lineRule="auto"/>
              <w:ind w:right="0" w:hanging="360"/>
              <w:jc w:val="left"/>
            </w:pPr>
            <w:r>
              <w:rPr>
                <w:sz w:val="18"/>
              </w:rPr>
              <w:t xml:space="preserve">Eavesdropping and cue denial in avian acoustic signals. Searcy and Yasukawa. 2017. Animal Behaviour. 124:273-282. </w:t>
            </w:r>
          </w:p>
          <w:p w14:paraId="488462A3" w14:textId="77777777" w:rsidR="0079319E" w:rsidRDefault="0079319E">
            <w:pPr>
              <w:spacing w:after="18" w:line="259" w:lineRule="auto"/>
              <w:ind w:left="361" w:right="0" w:firstLine="0"/>
              <w:jc w:val="left"/>
            </w:pPr>
            <w:r>
              <w:rPr>
                <w:sz w:val="18"/>
              </w:rPr>
              <w:t xml:space="preserve">(PATRICK MULLINS)  </w:t>
            </w:r>
          </w:p>
          <w:p w14:paraId="19C8E5B4" w14:textId="77777777" w:rsidR="0079319E" w:rsidRDefault="0079319E">
            <w:pPr>
              <w:numPr>
                <w:ilvl w:val="0"/>
                <w:numId w:val="9"/>
              </w:numPr>
              <w:spacing w:after="0" w:line="243" w:lineRule="auto"/>
              <w:ind w:right="0" w:hanging="360"/>
              <w:jc w:val="left"/>
            </w:pPr>
            <w:r>
              <w:rPr>
                <w:sz w:val="18"/>
              </w:rPr>
              <w:t xml:space="preserve">Cryptic termites avoid predatory ants by eavesdropping on vibrational cues from their footsteps. Oberst et al. 2017. Ecology </w:t>
            </w:r>
          </w:p>
          <w:p w14:paraId="4B20DFBD" w14:textId="77777777" w:rsidR="0079319E" w:rsidRDefault="0079319E">
            <w:pPr>
              <w:spacing w:after="0" w:line="259" w:lineRule="auto"/>
              <w:ind w:left="361" w:right="0" w:firstLine="0"/>
              <w:jc w:val="left"/>
            </w:pPr>
            <w:r>
              <w:rPr>
                <w:sz w:val="18"/>
              </w:rPr>
              <w:t xml:space="preserve">Letters. 20: 212-221(TAYLOR PALMER) </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47343C16" w14:textId="77777777" w:rsidR="0079319E" w:rsidRDefault="0079319E">
            <w:pPr>
              <w:spacing w:after="0" w:line="259" w:lineRule="auto"/>
              <w:ind w:left="5" w:right="0" w:firstLine="0"/>
              <w:jc w:val="left"/>
            </w:pPr>
            <w:r>
              <w:rPr>
                <w:sz w:val="16"/>
              </w:rPr>
              <w:t>Eavesdropping</w:t>
            </w:r>
            <w:r>
              <w:rPr>
                <w:sz w:val="20"/>
              </w:rPr>
              <w:t xml:space="preserve"> </w:t>
            </w:r>
          </w:p>
        </w:tc>
      </w:tr>
      <w:tr w:rsidR="0079319E" w14:paraId="5EFB8E26" w14:textId="77777777" w:rsidTr="00B27762">
        <w:trPr>
          <w:trHeight w:val="1279"/>
        </w:trPr>
        <w:tc>
          <w:tcPr>
            <w:tcW w:w="569" w:type="dxa"/>
            <w:tcBorders>
              <w:top w:val="single" w:sz="4" w:space="0" w:color="BFBFBF"/>
              <w:left w:val="single" w:sz="4" w:space="0" w:color="BFBFBF"/>
              <w:bottom w:val="single" w:sz="4" w:space="0" w:color="BFBFBF"/>
              <w:right w:val="single" w:sz="4" w:space="0" w:color="BFBFBF"/>
            </w:tcBorders>
          </w:tcPr>
          <w:p w14:paraId="4FE2CB2A" w14:textId="77777777" w:rsidR="0079319E" w:rsidRDefault="0079319E">
            <w:pPr>
              <w:spacing w:after="0" w:line="259" w:lineRule="auto"/>
              <w:ind w:left="0" w:right="0" w:firstLine="0"/>
              <w:jc w:val="left"/>
            </w:pPr>
            <w:r>
              <w:rPr>
                <w:sz w:val="14"/>
              </w:rPr>
              <w:t xml:space="preserve">2-Mar </w:t>
            </w:r>
          </w:p>
        </w:tc>
        <w:tc>
          <w:tcPr>
            <w:tcW w:w="587" w:type="dxa"/>
            <w:tcBorders>
              <w:top w:val="single" w:sz="4" w:space="0" w:color="BFBFBF"/>
              <w:left w:val="single" w:sz="4" w:space="0" w:color="BFBFBF"/>
              <w:bottom w:val="single" w:sz="4" w:space="0" w:color="BFBFBF"/>
              <w:right w:val="single" w:sz="4" w:space="0" w:color="BFBFBF"/>
            </w:tcBorders>
          </w:tcPr>
          <w:p w14:paraId="4A98EC30" w14:textId="77777777" w:rsidR="0079319E" w:rsidRDefault="0079319E">
            <w:pPr>
              <w:spacing w:after="0" w:line="259" w:lineRule="auto"/>
              <w:ind w:left="0" w:right="43" w:firstLine="0"/>
              <w:jc w:val="center"/>
            </w:pPr>
            <w:r>
              <w:rPr>
                <w:sz w:val="14"/>
              </w:rPr>
              <w:t xml:space="preserve">F </w:t>
            </w:r>
          </w:p>
        </w:tc>
        <w:tc>
          <w:tcPr>
            <w:tcW w:w="5330" w:type="dxa"/>
            <w:tcBorders>
              <w:top w:val="single" w:sz="4" w:space="0" w:color="BFBFBF"/>
              <w:left w:val="single" w:sz="4" w:space="0" w:color="BFBFBF"/>
              <w:bottom w:val="single" w:sz="4" w:space="0" w:color="BFBFBF"/>
              <w:right w:val="single" w:sz="4" w:space="0" w:color="BFBFBF"/>
            </w:tcBorders>
          </w:tcPr>
          <w:p w14:paraId="67A9D6C9" w14:textId="77777777" w:rsidR="0079319E" w:rsidRDefault="0079319E">
            <w:pPr>
              <w:numPr>
                <w:ilvl w:val="0"/>
                <w:numId w:val="10"/>
              </w:numPr>
              <w:spacing w:after="0" w:line="244" w:lineRule="auto"/>
              <w:ind w:right="0" w:hanging="360"/>
              <w:jc w:val="left"/>
            </w:pPr>
            <w:r>
              <w:rPr>
                <w:sz w:val="18"/>
              </w:rPr>
              <w:t xml:space="preserve">Maternal signature whistles use aids mother-calf reunions in a bottlenose dolphin, Tursiops truncatus. King et al. 2016. </w:t>
            </w:r>
          </w:p>
          <w:p w14:paraId="79A1C5B1" w14:textId="77777777" w:rsidR="0079319E" w:rsidRDefault="0079319E">
            <w:pPr>
              <w:spacing w:after="18" w:line="259" w:lineRule="auto"/>
              <w:ind w:left="361" w:right="0" w:firstLine="0"/>
              <w:jc w:val="left"/>
            </w:pPr>
            <w:r>
              <w:rPr>
                <w:sz w:val="18"/>
              </w:rPr>
              <w:t xml:space="preserve">Behavioral Processes. 126: 64-70. (BECKY DAW). </w:t>
            </w:r>
          </w:p>
          <w:p w14:paraId="4E2A0DFD" w14:textId="77777777" w:rsidR="0079319E" w:rsidRDefault="0079319E">
            <w:pPr>
              <w:numPr>
                <w:ilvl w:val="0"/>
                <w:numId w:val="10"/>
              </w:numPr>
              <w:spacing w:after="0" w:line="243" w:lineRule="auto"/>
              <w:ind w:right="0" w:hanging="360"/>
              <w:jc w:val="left"/>
            </w:pPr>
            <w:r>
              <w:rPr>
                <w:sz w:val="18"/>
              </w:rPr>
              <w:t xml:space="preserve">Mother vocal recognition in Antarctic Fur Seal Arctocephalus gazelle pups: a two-step process. Aubin et al. 2015. PLOS ONE. </w:t>
            </w:r>
          </w:p>
          <w:p w14:paraId="3E6771F6" w14:textId="77777777" w:rsidR="0079319E" w:rsidRDefault="0079319E">
            <w:pPr>
              <w:spacing w:after="0" w:line="259" w:lineRule="auto"/>
              <w:ind w:left="361" w:right="0" w:firstLine="0"/>
              <w:jc w:val="left"/>
            </w:pPr>
            <w:r>
              <w:rPr>
                <w:sz w:val="18"/>
              </w:rPr>
              <w:t xml:space="preserve">10: e0134513 (ARDEN PORTER). </w:t>
            </w:r>
          </w:p>
        </w:tc>
        <w:tc>
          <w:tcPr>
            <w:tcW w:w="2638" w:type="dxa"/>
            <w:tcBorders>
              <w:top w:val="single" w:sz="4" w:space="0" w:color="BFBFBF"/>
              <w:left w:val="single" w:sz="4" w:space="0" w:color="BFBFBF"/>
              <w:bottom w:val="single" w:sz="4" w:space="0" w:color="BFBFBF"/>
              <w:right w:val="single" w:sz="4" w:space="0" w:color="BFBFBF"/>
            </w:tcBorders>
          </w:tcPr>
          <w:p w14:paraId="218BB60C" w14:textId="77777777" w:rsidR="0079319E" w:rsidRDefault="0079319E">
            <w:pPr>
              <w:spacing w:after="0" w:line="259" w:lineRule="auto"/>
              <w:ind w:left="0" w:right="0" w:firstLine="0"/>
              <w:jc w:val="center"/>
            </w:pPr>
            <w:r>
              <w:rPr>
                <w:sz w:val="16"/>
              </w:rPr>
              <w:t>Mother-calf recognition</w:t>
            </w:r>
            <w:r>
              <w:rPr>
                <w:sz w:val="20"/>
              </w:rPr>
              <w:t xml:space="preserve"> </w:t>
            </w:r>
          </w:p>
        </w:tc>
      </w:tr>
      <w:tr w:rsidR="0079319E" w14:paraId="567E0ACC" w14:textId="77777777" w:rsidTr="00B27762">
        <w:trPr>
          <w:trHeight w:val="1277"/>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7389424F" w14:textId="77777777" w:rsidR="0079319E" w:rsidRDefault="0079319E">
            <w:pPr>
              <w:spacing w:after="0" w:line="259" w:lineRule="auto"/>
              <w:ind w:left="0" w:right="0" w:firstLine="0"/>
              <w:jc w:val="left"/>
            </w:pPr>
            <w:r>
              <w:rPr>
                <w:sz w:val="14"/>
              </w:rPr>
              <w:t xml:space="preserve">5-Mar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73C1D039" w14:textId="77777777" w:rsidR="0079319E" w:rsidRDefault="0079319E">
            <w:pPr>
              <w:spacing w:after="0" w:line="259" w:lineRule="auto"/>
              <w:ind w:left="0" w:right="44"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6D5E20E7" w14:textId="77777777" w:rsidR="0079319E" w:rsidRDefault="0079319E">
            <w:pPr>
              <w:numPr>
                <w:ilvl w:val="0"/>
                <w:numId w:val="11"/>
              </w:numPr>
              <w:spacing w:after="33" w:line="242" w:lineRule="auto"/>
              <w:ind w:right="0" w:hanging="360"/>
              <w:jc w:val="left"/>
            </w:pPr>
            <w:r>
              <w:rPr>
                <w:sz w:val="18"/>
              </w:rPr>
              <w:t xml:space="preserve">What's in a voice? Dolphins do not use voice cues for individual recognition?  Sayigh et al. 2017. Animal Cognition. 20:10671079. (RYAN PRATT). </w:t>
            </w:r>
          </w:p>
          <w:p w14:paraId="4F21240B" w14:textId="77777777" w:rsidR="0079319E" w:rsidRDefault="0079319E">
            <w:pPr>
              <w:numPr>
                <w:ilvl w:val="0"/>
                <w:numId w:val="11"/>
              </w:numPr>
              <w:spacing w:after="0" w:line="243" w:lineRule="auto"/>
              <w:ind w:right="0" w:hanging="360"/>
              <w:jc w:val="left"/>
            </w:pPr>
            <w:r>
              <w:rPr>
                <w:sz w:val="18"/>
              </w:rPr>
              <w:t xml:space="preserve">Vocal individuality and species divergence in the contact calls of banded penguins. Favaro et al. 2016. Behavioural Process.  128: </w:t>
            </w:r>
          </w:p>
          <w:p w14:paraId="4570AA04" w14:textId="77777777" w:rsidR="0079319E" w:rsidRDefault="0079319E" w:rsidP="00B97E48">
            <w:pPr>
              <w:spacing w:after="0" w:line="259" w:lineRule="auto"/>
              <w:ind w:left="361" w:right="0" w:firstLine="0"/>
              <w:jc w:val="left"/>
            </w:pPr>
            <w:r>
              <w:rPr>
                <w:sz w:val="18"/>
              </w:rPr>
              <w:t xml:space="preserve">83-88. (HEATHER SHUETTER) </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0E372423" w14:textId="77777777" w:rsidR="0079319E" w:rsidRDefault="0079319E">
            <w:pPr>
              <w:spacing w:after="0" w:line="259" w:lineRule="auto"/>
              <w:ind w:left="0" w:right="0" w:firstLine="0"/>
              <w:jc w:val="center"/>
            </w:pPr>
            <w:r>
              <w:rPr>
                <w:sz w:val="16"/>
              </w:rPr>
              <w:t>Group and individual</w:t>
            </w:r>
            <w:r>
              <w:rPr>
                <w:sz w:val="20"/>
              </w:rPr>
              <w:t xml:space="preserve"> </w:t>
            </w:r>
          </w:p>
        </w:tc>
      </w:tr>
      <w:tr w:rsidR="0079319E" w14:paraId="11086A8A" w14:textId="77777777" w:rsidTr="00B27762">
        <w:trPr>
          <w:trHeight w:val="1279"/>
        </w:trPr>
        <w:tc>
          <w:tcPr>
            <w:tcW w:w="569" w:type="dxa"/>
            <w:tcBorders>
              <w:top w:val="single" w:sz="4" w:space="0" w:color="BFBFBF"/>
              <w:left w:val="single" w:sz="4" w:space="0" w:color="BFBFBF"/>
              <w:bottom w:val="single" w:sz="4" w:space="0" w:color="BFBFBF"/>
              <w:right w:val="single" w:sz="4" w:space="0" w:color="BFBFBF"/>
            </w:tcBorders>
          </w:tcPr>
          <w:p w14:paraId="3C711FA2" w14:textId="77777777" w:rsidR="0079319E" w:rsidRDefault="0079319E">
            <w:pPr>
              <w:spacing w:after="0" w:line="259" w:lineRule="auto"/>
              <w:ind w:left="0" w:right="0" w:firstLine="0"/>
              <w:jc w:val="left"/>
            </w:pPr>
            <w:r>
              <w:rPr>
                <w:sz w:val="14"/>
              </w:rPr>
              <w:lastRenderedPageBreak/>
              <w:t xml:space="preserve">7-Mar </w:t>
            </w:r>
          </w:p>
        </w:tc>
        <w:tc>
          <w:tcPr>
            <w:tcW w:w="587" w:type="dxa"/>
            <w:tcBorders>
              <w:top w:val="single" w:sz="4" w:space="0" w:color="BFBFBF"/>
              <w:left w:val="single" w:sz="4" w:space="0" w:color="BFBFBF"/>
              <w:bottom w:val="single" w:sz="4" w:space="0" w:color="BFBFBF"/>
              <w:right w:val="single" w:sz="4" w:space="0" w:color="BFBFBF"/>
            </w:tcBorders>
          </w:tcPr>
          <w:p w14:paraId="5AD7566D" w14:textId="77777777" w:rsidR="0079319E" w:rsidRDefault="0079319E">
            <w:pPr>
              <w:spacing w:after="0" w:line="259" w:lineRule="auto"/>
              <w:ind w:left="0" w:right="47"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tcPr>
          <w:p w14:paraId="121B85DE" w14:textId="77777777" w:rsidR="0079319E" w:rsidRDefault="0079319E">
            <w:pPr>
              <w:numPr>
                <w:ilvl w:val="0"/>
                <w:numId w:val="12"/>
              </w:numPr>
              <w:spacing w:after="0" w:line="244" w:lineRule="auto"/>
              <w:ind w:right="0" w:hanging="360"/>
              <w:jc w:val="left"/>
            </w:pPr>
            <w:r>
              <w:rPr>
                <w:sz w:val="18"/>
              </w:rPr>
              <w:t xml:space="preserve">The structure of stereotyped calls reflects kinship and social affiliation in resident killer whales. Deecke et al. 2010. </w:t>
            </w:r>
          </w:p>
          <w:p w14:paraId="44EB4933" w14:textId="77777777" w:rsidR="0079319E" w:rsidRDefault="0079319E">
            <w:pPr>
              <w:spacing w:line="259" w:lineRule="auto"/>
              <w:ind w:left="0" w:right="84" w:firstLine="0"/>
              <w:jc w:val="center"/>
            </w:pPr>
            <w:r>
              <w:rPr>
                <w:sz w:val="18"/>
              </w:rPr>
              <w:t xml:space="preserve">Naturwissenschaften. 97: 513-518. (SHANNON RITTER). </w:t>
            </w:r>
          </w:p>
          <w:p w14:paraId="1164022C" w14:textId="77777777" w:rsidR="0079319E" w:rsidRDefault="0079319E">
            <w:pPr>
              <w:numPr>
                <w:ilvl w:val="0"/>
                <w:numId w:val="12"/>
              </w:numPr>
              <w:spacing w:after="1" w:line="239" w:lineRule="auto"/>
              <w:ind w:right="0" w:hanging="360"/>
              <w:jc w:val="left"/>
            </w:pPr>
            <w:r>
              <w:rPr>
                <w:sz w:val="18"/>
              </w:rPr>
              <w:t xml:space="preserve">Using playback of territorial calls to investigate mechanisms of kin discrimination in red squirrels.  Shonfield et al. 2017. </w:t>
            </w:r>
          </w:p>
          <w:p w14:paraId="44B400E4" w14:textId="77777777" w:rsidR="0079319E" w:rsidRDefault="0079319E">
            <w:pPr>
              <w:spacing w:after="0" w:line="259" w:lineRule="auto"/>
              <w:ind w:left="0" w:right="51" w:firstLine="0"/>
              <w:jc w:val="center"/>
            </w:pPr>
            <w:r>
              <w:rPr>
                <w:sz w:val="18"/>
              </w:rPr>
              <w:t xml:space="preserve">Behavioral Ecology. 28:382-390. (MICHELE SANDLER). </w:t>
            </w:r>
          </w:p>
        </w:tc>
        <w:tc>
          <w:tcPr>
            <w:tcW w:w="2638" w:type="dxa"/>
            <w:tcBorders>
              <w:top w:val="single" w:sz="4" w:space="0" w:color="BFBFBF"/>
              <w:left w:val="single" w:sz="4" w:space="0" w:color="BFBFBF"/>
              <w:bottom w:val="single" w:sz="4" w:space="0" w:color="BFBFBF"/>
              <w:right w:val="single" w:sz="4" w:space="0" w:color="BFBFBF"/>
            </w:tcBorders>
          </w:tcPr>
          <w:p w14:paraId="4892F96D" w14:textId="77777777" w:rsidR="0079319E" w:rsidRDefault="0079319E">
            <w:pPr>
              <w:spacing w:after="0" w:line="259" w:lineRule="auto"/>
              <w:ind w:left="0" w:right="0" w:firstLine="0"/>
              <w:jc w:val="center"/>
            </w:pPr>
            <w:r>
              <w:rPr>
                <w:sz w:val="16"/>
              </w:rPr>
              <w:t>Signal can reflect relatedness</w:t>
            </w:r>
            <w:r>
              <w:rPr>
                <w:sz w:val="20"/>
              </w:rPr>
              <w:t xml:space="preserve"> </w:t>
            </w:r>
          </w:p>
        </w:tc>
      </w:tr>
      <w:tr w:rsidR="0079319E" w14:paraId="2C7C54DD" w14:textId="77777777" w:rsidTr="00B27762">
        <w:trPr>
          <w:trHeight w:val="1068"/>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0AEBEC87" w14:textId="77777777" w:rsidR="0079319E" w:rsidRDefault="0079319E">
            <w:pPr>
              <w:spacing w:after="0" w:line="259" w:lineRule="auto"/>
              <w:ind w:left="0" w:right="0" w:firstLine="0"/>
              <w:jc w:val="left"/>
            </w:pPr>
            <w:r>
              <w:rPr>
                <w:sz w:val="14"/>
              </w:rPr>
              <w:t xml:space="preserve">9-Mar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17DDB9F5" w14:textId="77777777" w:rsidR="0079319E" w:rsidRDefault="0079319E">
            <w:pPr>
              <w:spacing w:after="0" w:line="259" w:lineRule="auto"/>
              <w:ind w:left="0" w:right="42" w:firstLine="0"/>
              <w:jc w:val="center"/>
            </w:pPr>
            <w:r>
              <w:rPr>
                <w:sz w:val="14"/>
              </w:rPr>
              <w:t xml:space="preserve">F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3033A759" w14:textId="77777777" w:rsidR="0079319E" w:rsidRDefault="0079319E" w:rsidP="00B97E48">
            <w:pPr>
              <w:numPr>
                <w:ilvl w:val="0"/>
                <w:numId w:val="14"/>
              </w:numPr>
              <w:spacing w:after="35" w:line="240" w:lineRule="auto"/>
              <w:ind w:right="206" w:hanging="360"/>
              <w:jc w:val="left"/>
            </w:pPr>
            <w:r>
              <w:rPr>
                <w:sz w:val="18"/>
              </w:rPr>
              <w:t xml:space="preserve"> Plasticity of signaling and mate choice in a trilling species of Mecopoda complex (Orthoptera: Tettigonidae). Krobath and Hartbauer. 2017. Behavioral Ecology and Sociobiology. 71: UNSP164.  (HEATHER WILLIAMS) </w:t>
            </w:r>
          </w:p>
          <w:p w14:paraId="48A7D5C7" w14:textId="77777777" w:rsidR="0079319E" w:rsidRDefault="0079319E" w:rsidP="00B97E48">
            <w:pPr>
              <w:numPr>
                <w:ilvl w:val="0"/>
                <w:numId w:val="13"/>
              </w:numPr>
              <w:spacing w:after="0" w:line="259" w:lineRule="auto"/>
              <w:ind w:right="10" w:hanging="360"/>
              <w:jc w:val="left"/>
            </w:pPr>
            <w:r>
              <w:rPr>
                <w:sz w:val="18"/>
              </w:rPr>
              <w:t>Close-range vocal signals elicit a stress response in male green treefrogs: resolution of an androgen-based conflict. Leary. 2014. Animal Behaviour. 96:39-48. (ELIZABETH WHALEN).</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69C101F7" w14:textId="77777777" w:rsidR="0079319E" w:rsidRDefault="0079319E">
            <w:pPr>
              <w:spacing w:after="0" w:line="259" w:lineRule="auto"/>
              <w:ind w:left="12" w:right="63" w:firstLine="0"/>
              <w:jc w:val="center"/>
            </w:pPr>
            <w:r>
              <w:rPr>
                <w:sz w:val="16"/>
              </w:rPr>
              <w:t>Cost of signaling</w:t>
            </w:r>
          </w:p>
        </w:tc>
      </w:tr>
      <w:tr w:rsidR="0079319E" w14:paraId="0E35EB98" w14:textId="77777777" w:rsidTr="00B27762">
        <w:trPr>
          <w:trHeight w:val="335"/>
        </w:trPr>
        <w:tc>
          <w:tcPr>
            <w:tcW w:w="569" w:type="dxa"/>
            <w:tcBorders>
              <w:top w:val="single" w:sz="4" w:space="0" w:color="BFBFBF"/>
              <w:left w:val="single" w:sz="4" w:space="0" w:color="BFBFBF"/>
              <w:bottom w:val="single" w:sz="4" w:space="0" w:color="BFBFBF"/>
              <w:right w:val="single" w:sz="4" w:space="0" w:color="BFBFBF"/>
            </w:tcBorders>
          </w:tcPr>
          <w:p w14:paraId="38D05F0E" w14:textId="77777777" w:rsidR="0079319E" w:rsidRDefault="0079319E">
            <w:pPr>
              <w:spacing w:after="0" w:line="259" w:lineRule="auto"/>
              <w:ind w:left="0" w:right="0" w:firstLine="0"/>
              <w:jc w:val="left"/>
            </w:pPr>
            <w:r>
              <w:rPr>
                <w:sz w:val="14"/>
              </w:rPr>
              <w:t xml:space="preserve">12-16 </w:t>
            </w:r>
          </w:p>
          <w:p w14:paraId="2CDB5B7A" w14:textId="77777777" w:rsidR="0079319E" w:rsidRDefault="0079319E">
            <w:pPr>
              <w:spacing w:after="0" w:line="259" w:lineRule="auto"/>
              <w:ind w:left="0" w:right="0" w:firstLine="0"/>
              <w:jc w:val="left"/>
            </w:pPr>
            <w:r>
              <w:rPr>
                <w:sz w:val="14"/>
              </w:rPr>
              <w:t xml:space="preserve">Mar </w:t>
            </w:r>
          </w:p>
        </w:tc>
        <w:tc>
          <w:tcPr>
            <w:tcW w:w="587" w:type="dxa"/>
            <w:tcBorders>
              <w:top w:val="single" w:sz="4" w:space="0" w:color="BFBFBF"/>
              <w:left w:val="single" w:sz="4" w:space="0" w:color="BFBFBF"/>
              <w:bottom w:val="single" w:sz="4" w:space="0" w:color="BFBFBF"/>
              <w:right w:val="single" w:sz="4" w:space="0" w:color="BFBFBF"/>
            </w:tcBorders>
          </w:tcPr>
          <w:p w14:paraId="7651246B" w14:textId="77777777" w:rsidR="0079319E" w:rsidRDefault="0079319E">
            <w:pPr>
              <w:spacing w:after="0" w:line="259" w:lineRule="auto"/>
              <w:ind w:left="0" w:right="43" w:firstLine="0"/>
              <w:jc w:val="center"/>
            </w:pPr>
            <w:r>
              <w:rPr>
                <w:sz w:val="14"/>
              </w:rPr>
              <w:t xml:space="preserve">M-F </w:t>
            </w:r>
          </w:p>
        </w:tc>
        <w:tc>
          <w:tcPr>
            <w:tcW w:w="5330" w:type="dxa"/>
            <w:tcBorders>
              <w:top w:val="single" w:sz="4" w:space="0" w:color="BFBFBF"/>
              <w:left w:val="single" w:sz="4" w:space="0" w:color="BFBFBF"/>
              <w:bottom w:val="single" w:sz="4" w:space="0" w:color="BFBFBF"/>
              <w:right w:val="single" w:sz="4" w:space="0" w:color="BFBFBF"/>
            </w:tcBorders>
          </w:tcPr>
          <w:p w14:paraId="21EF198E" w14:textId="77777777" w:rsidR="0079319E" w:rsidRPr="0079319E" w:rsidRDefault="0079319E">
            <w:pPr>
              <w:spacing w:after="0" w:line="259" w:lineRule="auto"/>
              <w:ind w:left="1" w:right="0" w:firstLine="0"/>
              <w:jc w:val="left"/>
              <w:rPr>
                <w:b/>
              </w:rPr>
            </w:pPr>
            <w:r w:rsidRPr="0079319E">
              <w:rPr>
                <w:b/>
                <w:sz w:val="18"/>
              </w:rPr>
              <w:t xml:space="preserve">SPRING BREAK </w:t>
            </w:r>
          </w:p>
        </w:tc>
        <w:tc>
          <w:tcPr>
            <w:tcW w:w="2638" w:type="dxa"/>
            <w:tcBorders>
              <w:top w:val="single" w:sz="4" w:space="0" w:color="BFBFBF"/>
              <w:left w:val="single" w:sz="4" w:space="0" w:color="BFBFBF"/>
              <w:bottom w:val="single" w:sz="4" w:space="0" w:color="BFBFBF"/>
              <w:right w:val="single" w:sz="4" w:space="0" w:color="BFBFBF"/>
            </w:tcBorders>
          </w:tcPr>
          <w:p w14:paraId="6CB419A6" w14:textId="77777777" w:rsidR="0079319E" w:rsidRDefault="0079319E">
            <w:pPr>
              <w:spacing w:after="0" w:line="259" w:lineRule="auto"/>
              <w:ind w:left="5" w:right="0" w:firstLine="0"/>
              <w:jc w:val="center"/>
            </w:pPr>
            <w:r>
              <w:rPr>
                <w:sz w:val="20"/>
              </w:rPr>
              <w:t xml:space="preserve"> </w:t>
            </w:r>
          </w:p>
        </w:tc>
      </w:tr>
      <w:tr w:rsidR="0079319E" w14:paraId="6A8FAD13" w14:textId="77777777" w:rsidTr="00B27762">
        <w:trPr>
          <w:trHeight w:val="1276"/>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459BE59C" w14:textId="77777777" w:rsidR="0079319E" w:rsidRDefault="0079319E">
            <w:pPr>
              <w:spacing w:after="0" w:line="259" w:lineRule="auto"/>
              <w:ind w:left="0" w:right="0" w:firstLine="0"/>
              <w:jc w:val="left"/>
            </w:pPr>
            <w:r>
              <w:rPr>
                <w:sz w:val="14"/>
              </w:rPr>
              <w:t>19-</w:t>
            </w:r>
          </w:p>
          <w:p w14:paraId="08C45EC7" w14:textId="77777777" w:rsidR="0079319E" w:rsidRDefault="0079319E">
            <w:pPr>
              <w:spacing w:after="0" w:line="259" w:lineRule="auto"/>
              <w:ind w:left="0" w:right="0" w:firstLine="0"/>
              <w:jc w:val="left"/>
            </w:pPr>
            <w:r>
              <w:rPr>
                <w:sz w:val="14"/>
              </w:rPr>
              <w:t xml:space="preserve">Mar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7074A83F" w14:textId="77777777" w:rsidR="0079319E" w:rsidRDefault="0079319E">
            <w:pPr>
              <w:spacing w:after="0" w:line="259" w:lineRule="auto"/>
              <w:ind w:left="0" w:right="44"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46675C51" w14:textId="0FDB5075" w:rsidR="0079319E" w:rsidRDefault="0079319E" w:rsidP="0079319E">
            <w:pPr>
              <w:spacing w:after="0" w:line="259" w:lineRule="auto"/>
              <w:ind w:left="0" w:right="206" w:firstLine="0"/>
              <w:jc w:val="left"/>
            </w:pPr>
            <w:r>
              <w:rPr>
                <w:sz w:val="18"/>
              </w:rPr>
              <w:t xml:space="preserve"> Mammalian Acoustic Communication</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064D6AC4" w14:textId="77777777" w:rsidR="0079319E" w:rsidRDefault="0079319E">
            <w:pPr>
              <w:spacing w:after="0" w:line="259" w:lineRule="auto"/>
              <w:ind w:left="0" w:right="0" w:firstLine="0"/>
              <w:jc w:val="center"/>
            </w:pPr>
          </w:p>
        </w:tc>
      </w:tr>
    </w:tbl>
    <w:p w14:paraId="24EFADFC" w14:textId="77777777" w:rsidR="00BB025F" w:rsidRDefault="00BB025F">
      <w:pPr>
        <w:spacing w:after="0" w:line="259" w:lineRule="auto"/>
        <w:ind w:left="-1800" w:right="10442" w:firstLine="0"/>
        <w:jc w:val="left"/>
      </w:pPr>
    </w:p>
    <w:tbl>
      <w:tblPr>
        <w:tblStyle w:val="TableGrid"/>
        <w:tblW w:w="9124" w:type="dxa"/>
        <w:tblInd w:w="-107" w:type="dxa"/>
        <w:tblCellMar>
          <w:top w:w="37" w:type="dxa"/>
          <w:left w:w="107" w:type="dxa"/>
          <w:right w:w="71" w:type="dxa"/>
        </w:tblCellMar>
        <w:tblLook w:val="04A0" w:firstRow="1" w:lastRow="0" w:firstColumn="1" w:lastColumn="0" w:noHBand="0" w:noVBand="1"/>
      </w:tblPr>
      <w:tblGrid>
        <w:gridCol w:w="569"/>
        <w:gridCol w:w="587"/>
        <w:gridCol w:w="5330"/>
        <w:gridCol w:w="2638"/>
      </w:tblGrid>
      <w:tr w:rsidR="00B27762" w14:paraId="19B1F801" w14:textId="77777777" w:rsidTr="00B27762">
        <w:trPr>
          <w:trHeight w:val="335"/>
        </w:trPr>
        <w:tc>
          <w:tcPr>
            <w:tcW w:w="569" w:type="dxa"/>
            <w:tcBorders>
              <w:top w:val="single" w:sz="4" w:space="0" w:color="BFBFBF"/>
              <w:left w:val="single" w:sz="4" w:space="0" w:color="BFBFBF"/>
              <w:bottom w:val="single" w:sz="4" w:space="0" w:color="BFBFBF"/>
              <w:right w:val="single" w:sz="4" w:space="0" w:color="BFBFBF"/>
            </w:tcBorders>
          </w:tcPr>
          <w:p w14:paraId="19F26E99" w14:textId="77777777" w:rsidR="00B27762" w:rsidRDefault="00B27762">
            <w:pPr>
              <w:spacing w:after="0" w:line="259" w:lineRule="auto"/>
              <w:ind w:left="0" w:right="0" w:firstLine="0"/>
              <w:jc w:val="left"/>
            </w:pPr>
            <w:r>
              <w:rPr>
                <w:sz w:val="14"/>
              </w:rPr>
              <w:t>21-</w:t>
            </w:r>
          </w:p>
          <w:p w14:paraId="04899317" w14:textId="77777777" w:rsidR="00B27762" w:rsidRDefault="00B27762">
            <w:pPr>
              <w:spacing w:after="0" w:line="259" w:lineRule="auto"/>
              <w:ind w:left="0" w:right="0" w:firstLine="0"/>
              <w:jc w:val="left"/>
            </w:pPr>
            <w:r>
              <w:rPr>
                <w:sz w:val="14"/>
              </w:rPr>
              <w:t xml:space="preserve">Mar </w:t>
            </w:r>
          </w:p>
        </w:tc>
        <w:tc>
          <w:tcPr>
            <w:tcW w:w="587" w:type="dxa"/>
            <w:tcBorders>
              <w:top w:val="single" w:sz="4" w:space="0" w:color="BFBFBF"/>
              <w:left w:val="single" w:sz="4" w:space="0" w:color="BFBFBF"/>
              <w:bottom w:val="single" w:sz="4" w:space="0" w:color="BFBFBF"/>
              <w:right w:val="single" w:sz="4" w:space="0" w:color="BFBFBF"/>
            </w:tcBorders>
          </w:tcPr>
          <w:p w14:paraId="2CDC92FA" w14:textId="77777777" w:rsidR="00B27762" w:rsidRDefault="00B27762">
            <w:pPr>
              <w:spacing w:after="0" w:line="259" w:lineRule="auto"/>
              <w:ind w:left="0" w:right="36"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tcPr>
          <w:p w14:paraId="50F2B815" w14:textId="77777777" w:rsidR="00B27762" w:rsidRDefault="00B27762">
            <w:pPr>
              <w:spacing w:after="0" w:line="259" w:lineRule="auto"/>
              <w:ind w:left="1" w:right="0" w:firstLine="0"/>
              <w:jc w:val="left"/>
              <w:rPr>
                <w:sz w:val="18"/>
              </w:rPr>
            </w:pPr>
            <w:r>
              <w:rPr>
                <w:sz w:val="18"/>
              </w:rPr>
              <w:t>Mammalian Acoustic Communication continuation</w:t>
            </w:r>
          </w:p>
          <w:p w14:paraId="24FF4E73" w14:textId="1CED26B5" w:rsidR="00B27762" w:rsidRDefault="00B27762">
            <w:pPr>
              <w:spacing w:after="0" w:line="259" w:lineRule="auto"/>
              <w:ind w:left="1" w:right="0" w:firstLine="0"/>
              <w:jc w:val="left"/>
            </w:pPr>
          </w:p>
        </w:tc>
        <w:tc>
          <w:tcPr>
            <w:tcW w:w="2638" w:type="dxa"/>
            <w:tcBorders>
              <w:top w:val="single" w:sz="4" w:space="0" w:color="BFBFBF"/>
              <w:left w:val="single" w:sz="4" w:space="0" w:color="BFBFBF"/>
              <w:bottom w:val="single" w:sz="4" w:space="0" w:color="BFBFBF"/>
              <w:right w:val="single" w:sz="4" w:space="0" w:color="BFBFBF"/>
            </w:tcBorders>
          </w:tcPr>
          <w:p w14:paraId="71714C25" w14:textId="77777777" w:rsidR="00B27762" w:rsidRDefault="00B27762">
            <w:pPr>
              <w:spacing w:after="0" w:line="259" w:lineRule="auto"/>
              <w:ind w:left="15" w:right="0" w:firstLine="0"/>
              <w:jc w:val="center"/>
            </w:pPr>
            <w:r>
              <w:rPr>
                <w:sz w:val="20"/>
              </w:rPr>
              <w:t xml:space="preserve"> </w:t>
            </w:r>
          </w:p>
        </w:tc>
      </w:tr>
      <w:tr w:rsidR="00B27762" w14:paraId="30339300" w14:textId="77777777" w:rsidTr="00B27762">
        <w:trPr>
          <w:trHeight w:val="330"/>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5B83F044" w14:textId="0A8CEA2B" w:rsidR="00B27762" w:rsidRDefault="00B27762">
            <w:pPr>
              <w:spacing w:after="0" w:line="259" w:lineRule="auto"/>
              <w:ind w:left="0" w:right="0" w:firstLine="0"/>
              <w:jc w:val="left"/>
            </w:pPr>
            <w:r>
              <w:rPr>
                <w:sz w:val="14"/>
              </w:rPr>
              <w:t>23-</w:t>
            </w:r>
          </w:p>
          <w:p w14:paraId="6FA5397E" w14:textId="77777777" w:rsidR="00B27762" w:rsidRDefault="00B27762">
            <w:pPr>
              <w:spacing w:after="0" w:line="259" w:lineRule="auto"/>
              <w:ind w:left="0" w:right="0" w:firstLine="0"/>
              <w:jc w:val="left"/>
            </w:pPr>
            <w:r>
              <w:rPr>
                <w:sz w:val="14"/>
              </w:rPr>
              <w:t xml:space="preserve">Mar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309B79FB" w14:textId="77777777" w:rsidR="00B27762" w:rsidRDefault="00B27762">
            <w:pPr>
              <w:spacing w:after="0" w:line="259" w:lineRule="auto"/>
              <w:ind w:left="0" w:right="34" w:firstLine="0"/>
              <w:jc w:val="center"/>
            </w:pPr>
            <w:r>
              <w:rPr>
                <w:sz w:val="14"/>
              </w:rPr>
              <w:t xml:space="preserve">F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57A3588A" w14:textId="13317CFE" w:rsidR="00B27762" w:rsidRDefault="00B27762">
            <w:pPr>
              <w:spacing w:after="0" w:line="259" w:lineRule="auto"/>
              <w:ind w:left="1" w:right="0" w:firstLine="0"/>
              <w:jc w:val="left"/>
            </w:pPr>
            <w:r>
              <w:rPr>
                <w:sz w:val="18"/>
              </w:rPr>
              <w:t>Exam 2 (5 essay questions with multiple parts). Take Home.</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3088957A" w14:textId="77777777" w:rsidR="00B27762" w:rsidRDefault="00B27762">
            <w:pPr>
              <w:spacing w:after="0" w:line="259" w:lineRule="auto"/>
              <w:ind w:left="15" w:right="0" w:firstLine="0"/>
              <w:jc w:val="center"/>
            </w:pPr>
            <w:r>
              <w:rPr>
                <w:sz w:val="20"/>
              </w:rPr>
              <w:t xml:space="preserve"> </w:t>
            </w:r>
          </w:p>
        </w:tc>
      </w:tr>
      <w:tr w:rsidR="00B27762" w14:paraId="0FDE06D5" w14:textId="77777777" w:rsidTr="00B27762">
        <w:trPr>
          <w:trHeight w:val="2134"/>
        </w:trPr>
        <w:tc>
          <w:tcPr>
            <w:tcW w:w="569" w:type="dxa"/>
            <w:tcBorders>
              <w:top w:val="single" w:sz="4" w:space="0" w:color="BFBFBF"/>
              <w:left w:val="single" w:sz="4" w:space="0" w:color="BFBFBF"/>
              <w:bottom w:val="single" w:sz="4" w:space="0" w:color="BFBFBF"/>
              <w:right w:val="single" w:sz="4" w:space="0" w:color="BFBFBF"/>
            </w:tcBorders>
          </w:tcPr>
          <w:p w14:paraId="459B2DA9" w14:textId="77777777" w:rsidR="00B27762" w:rsidRDefault="00B27762">
            <w:pPr>
              <w:spacing w:after="0" w:line="259" w:lineRule="auto"/>
              <w:ind w:left="0" w:right="0" w:firstLine="0"/>
              <w:jc w:val="left"/>
            </w:pPr>
            <w:r>
              <w:rPr>
                <w:sz w:val="14"/>
              </w:rPr>
              <w:t>26-</w:t>
            </w:r>
          </w:p>
          <w:p w14:paraId="6D3381E3" w14:textId="77777777" w:rsidR="00B27762" w:rsidRDefault="00B27762">
            <w:pPr>
              <w:spacing w:after="0" w:line="259" w:lineRule="auto"/>
              <w:ind w:left="0" w:right="0" w:firstLine="0"/>
              <w:jc w:val="left"/>
            </w:pPr>
            <w:r>
              <w:rPr>
                <w:sz w:val="14"/>
              </w:rPr>
              <w:t xml:space="preserve">Mar </w:t>
            </w:r>
          </w:p>
        </w:tc>
        <w:tc>
          <w:tcPr>
            <w:tcW w:w="587" w:type="dxa"/>
            <w:tcBorders>
              <w:top w:val="single" w:sz="4" w:space="0" w:color="BFBFBF"/>
              <w:left w:val="single" w:sz="4" w:space="0" w:color="BFBFBF"/>
              <w:bottom w:val="single" w:sz="4" w:space="0" w:color="BFBFBF"/>
              <w:right w:val="single" w:sz="4" w:space="0" w:color="BFBFBF"/>
            </w:tcBorders>
          </w:tcPr>
          <w:p w14:paraId="6C0AC4F8" w14:textId="77777777" w:rsidR="00B27762" w:rsidRDefault="00B27762">
            <w:pPr>
              <w:spacing w:after="0" w:line="259" w:lineRule="auto"/>
              <w:ind w:left="0" w:right="34"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tcPr>
          <w:p w14:paraId="6D378F16" w14:textId="77777777" w:rsidR="00B27762" w:rsidRDefault="00B27762">
            <w:pPr>
              <w:numPr>
                <w:ilvl w:val="0"/>
                <w:numId w:val="15"/>
              </w:numPr>
              <w:spacing w:after="32" w:line="243" w:lineRule="auto"/>
              <w:ind w:right="0" w:hanging="360"/>
              <w:jc w:val="left"/>
            </w:pPr>
            <w:r>
              <w:rPr>
                <w:sz w:val="18"/>
              </w:rPr>
              <w:t xml:space="preserve">Coping with a changing soundscape: avoidance, adjustments, and adaptations. Potvin. 2016. Animal Cognition. 20:9-18. (ME). </w:t>
            </w:r>
          </w:p>
          <w:p w14:paraId="07791E3B" w14:textId="77777777" w:rsidR="00B27762" w:rsidRDefault="00B27762">
            <w:pPr>
              <w:numPr>
                <w:ilvl w:val="0"/>
                <w:numId w:val="15"/>
              </w:numPr>
              <w:spacing w:after="30" w:line="242" w:lineRule="auto"/>
              <w:ind w:right="0" w:hanging="360"/>
              <w:jc w:val="left"/>
            </w:pPr>
            <w:r>
              <w:rPr>
                <w:sz w:val="18"/>
              </w:rPr>
              <w:t xml:space="preserve">Unanticipated consequences of ocean acidification: a noisier ocean at lower pH. Hester et al. 2008. Geophysical Research Letters. 35(19). (ME). </w:t>
            </w:r>
          </w:p>
          <w:p w14:paraId="4C896BD0" w14:textId="77777777" w:rsidR="00B27762" w:rsidRDefault="00B27762">
            <w:pPr>
              <w:numPr>
                <w:ilvl w:val="0"/>
                <w:numId w:val="15"/>
              </w:numPr>
              <w:spacing w:after="0" w:line="259" w:lineRule="auto"/>
              <w:ind w:right="0" w:hanging="360"/>
              <w:jc w:val="left"/>
            </w:pPr>
            <w:r>
              <w:rPr>
                <w:sz w:val="18"/>
              </w:rPr>
              <w:t xml:space="preserve">Noiseonomics: The relationship between ambient noise levels in the sea and global economic trends. Frisk. 2012. Scientific Reports. 2:437. (ME). </w:t>
            </w:r>
          </w:p>
        </w:tc>
        <w:tc>
          <w:tcPr>
            <w:tcW w:w="2638" w:type="dxa"/>
            <w:tcBorders>
              <w:top w:val="single" w:sz="4" w:space="0" w:color="BFBFBF"/>
              <w:left w:val="single" w:sz="4" w:space="0" w:color="BFBFBF"/>
              <w:bottom w:val="single" w:sz="4" w:space="0" w:color="BFBFBF"/>
              <w:right w:val="single" w:sz="4" w:space="0" w:color="BFBFBF"/>
            </w:tcBorders>
          </w:tcPr>
          <w:p w14:paraId="663D1840" w14:textId="5D30C721" w:rsidR="00B27762" w:rsidRDefault="00B27762" w:rsidP="00D97E72">
            <w:pPr>
              <w:spacing w:after="19" w:line="235" w:lineRule="auto"/>
              <w:ind w:left="0" w:right="0" w:firstLine="0"/>
              <w:jc w:val="center"/>
            </w:pPr>
            <w:r>
              <w:rPr>
                <w:sz w:val="16"/>
              </w:rPr>
              <w:t>Noise and communication</w:t>
            </w:r>
            <w:r>
              <w:rPr>
                <w:sz w:val="20"/>
              </w:rPr>
              <w:t xml:space="preserve"> </w:t>
            </w:r>
          </w:p>
        </w:tc>
      </w:tr>
      <w:tr w:rsidR="00B27762" w14:paraId="1DE8AF12" w14:textId="77777777" w:rsidTr="00B27762">
        <w:trPr>
          <w:trHeight w:val="1274"/>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53B8D313" w14:textId="77777777" w:rsidR="00B27762" w:rsidRDefault="00B27762">
            <w:pPr>
              <w:spacing w:after="0" w:line="259" w:lineRule="auto"/>
              <w:ind w:left="0" w:right="0" w:firstLine="0"/>
              <w:jc w:val="left"/>
            </w:pPr>
            <w:r>
              <w:rPr>
                <w:sz w:val="14"/>
              </w:rPr>
              <w:t>28-</w:t>
            </w:r>
          </w:p>
          <w:p w14:paraId="7486547E" w14:textId="77777777" w:rsidR="00B27762" w:rsidRDefault="00B27762">
            <w:pPr>
              <w:spacing w:after="0" w:line="259" w:lineRule="auto"/>
              <w:ind w:left="0" w:right="0" w:firstLine="0"/>
              <w:jc w:val="left"/>
            </w:pPr>
            <w:r>
              <w:rPr>
                <w:sz w:val="14"/>
              </w:rPr>
              <w:t xml:space="preserve">Mar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606468BF" w14:textId="77777777" w:rsidR="00B27762" w:rsidRDefault="00B27762">
            <w:pPr>
              <w:spacing w:after="0" w:line="259" w:lineRule="auto"/>
              <w:ind w:left="0" w:right="36"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071354B6" w14:textId="77777777" w:rsidR="00B27762" w:rsidRDefault="00B27762">
            <w:pPr>
              <w:numPr>
                <w:ilvl w:val="0"/>
                <w:numId w:val="16"/>
              </w:numPr>
              <w:spacing w:after="33" w:line="242" w:lineRule="auto"/>
              <w:ind w:right="0" w:hanging="360"/>
              <w:jc w:val="left"/>
            </w:pPr>
            <w:r>
              <w:rPr>
                <w:sz w:val="18"/>
              </w:rPr>
              <w:t xml:space="preserve">Evidence that ship noise increases stress in right whales. Rolland et al. 2012. Proceedings of the Royal Society B-Biological Sciences. 279: 2363-2368. (AYANNA CASTANEDA) </w:t>
            </w:r>
          </w:p>
          <w:p w14:paraId="0BA57E1F" w14:textId="77777777" w:rsidR="00B27762" w:rsidRDefault="00B27762">
            <w:pPr>
              <w:numPr>
                <w:ilvl w:val="0"/>
                <w:numId w:val="16"/>
              </w:numPr>
              <w:spacing w:after="0" w:line="243" w:lineRule="auto"/>
              <w:ind w:right="0" w:hanging="360"/>
              <w:jc w:val="left"/>
            </w:pPr>
            <w:r>
              <w:rPr>
                <w:sz w:val="18"/>
              </w:rPr>
              <w:t xml:space="preserve">Song of the city: noise-dependent spectral plasticity in the acoustic phenotype of urban birds. Slabbekoorn. 2013. Animal </w:t>
            </w:r>
          </w:p>
          <w:p w14:paraId="66E420FC" w14:textId="77777777" w:rsidR="00B27762" w:rsidRDefault="00B27762">
            <w:pPr>
              <w:spacing w:after="0" w:line="259" w:lineRule="auto"/>
              <w:ind w:left="361" w:right="0" w:firstLine="0"/>
              <w:jc w:val="left"/>
            </w:pPr>
            <w:r>
              <w:rPr>
                <w:sz w:val="18"/>
              </w:rPr>
              <w:t xml:space="preserve">Behaviour. 85:1089-1099. (JOHN BASA) </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58D24673" w14:textId="77777777" w:rsidR="00B27762" w:rsidRDefault="00B27762">
            <w:pPr>
              <w:spacing w:after="0" w:line="259" w:lineRule="auto"/>
              <w:ind w:left="0" w:right="35" w:firstLine="0"/>
              <w:jc w:val="center"/>
            </w:pPr>
            <w:r>
              <w:rPr>
                <w:sz w:val="16"/>
              </w:rPr>
              <w:t xml:space="preserve">The effect of </w:t>
            </w:r>
          </w:p>
          <w:p w14:paraId="15E5A0FE" w14:textId="77777777" w:rsidR="00B27762" w:rsidRDefault="00B27762">
            <w:pPr>
              <w:spacing w:after="0" w:line="259" w:lineRule="auto"/>
              <w:ind w:left="0" w:right="0" w:firstLine="0"/>
              <w:jc w:val="center"/>
            </w:pPr>
            <w:r>
              <w:rPr>
                <w:sz w:val="16"/>
              </w:rPr>
              <w:t>Noise on animals</w:t>
            </w:r>
            <w:r>
              <w:rPr>
                <w:sz w:val="20"/>
              </w:rPr>
              <w:t xml:space="preserve"> </w:t>
            </w:r>
          </w:p>
        </w:tc>
      </w:tr>
      <w:tr w:rsidR="00B27762" w14:paraId="24C696EF" w14:textId="77777777" w:rsidTr="00B27762">
        <w:trPr>
          <w:trHeight w:val="1282"/>
        </w:trPr>
        <w:tc>
          <w:tcPr>
            <w:tcW w:w="569" w:type="dxa"/>
            <w:tcBorders>
              <w:top w:val="single" w:sz="4" w:space="0" w:color="BFBFBF"/>
              <w:left w:val="single" w:sz="4" w:space="0" w:color="BFBFBF"/>
              <w:bottom w:val="single" w:sz="4" w:space="0" w:color="BFBFBF"/>
              <w:right w:val="single" w:sz="4" w:space="0" w:color="BFBFBF"/>
            </w:tcBorders>
          </w:tcPr>
          <w:p w14:paraId="02910D2D" w14:textId="77777777" w:rsidR="00B27762" w:rsidRDefault="00B27762">
            <w:pPr>
              <w:spacing w:after="0" w:line="259" w:lineRule="auto"/>
              <w:ind w:left="0" w:right="0" w:firstLine="0"/>
              <w:jc w:val="left"/>
            </w:pPr>
            <w:r>
              <w:rPr>
                <w:sz w:val="14"/>
              </w:rPr>
              <w:t>30-</w:t>
            </w:r>
          </w:p>
          <w:p w14:paraId="11B31D57" w14:textId="77777777" w:rsidR="00B27762" w:rsidRDefault="00B27762">
            <w:pPr>
              <w:spacing w:after="0" w:line="259" w:lineRule="auto"/>
              <w:ind w:left="0" w:right="0" w:firstLine="0"/>
              <w:jc w:val="left"/>
            </w:pPr>
            <w:r>
              <w:rPr>
                <w:sz w:val="14"/>
              </w:rPr>
              <w:t xml:space="preserve">Mar </w:t>
            </w:r>
          </w:p>
        </w:tc>
        <w:tc>
          <w:tcPr>
            <w:tcW w:w="587" w:type="dxa"/>
            <w:tcBorders>
              <w:top w:val="single" w:sz="4" w:space="0" w:color="BFBFBF"/>
              <w:left w:val="single" w:sz="4" w:space="0" w:color="BFBFBF"/>
              <w:bottom w:val="single" w:sz="4" w:space="0" w:color="BFBFBF"/>
              <w:right w:val="single" w:sz="4" w:space="0" w:color="BFBFBF"/>
            </w:tcBorders>
          </w:tcPr>
          <w:p w14:paraId="1F79499C" w14:textId="77777777" w:rsidR="00B27762" w:rsidRDefault="00B27762">
            <w:pPr>
              <w:spacing w:after="0" w:line="259" w:lineRule="auto"/>
              <w:ind w:left="0" w:right="32" w:firstLine="0"/>
              <w:jc w:val="center"/>
            </w:pPr>
            <w:r>
              <w:rPr>
                <w:sz w:val="14"/>
              </w:rPr>
              <w:t xml:space="preserve">F </w:t>
            </w:r>
          </w:p>
        </w:tc>
        <w:tc>
          <w:tcPr>
            <w:tcW w:w="5330" w:type="dxa"/>
            <w:tcBorders>
              <w:top w:val="single" w:sz="4" w:space="0" w:color="BFBFBF"/>
              <w:left w:val="single" w:sz="4" w:space="0" w:color="BFBFBF"/>
              <w:bottom w:val="single" w:sz="4" w:space="0" w:color="BFBFBF"/>
              <w:right w:val="single" w:sz="4" w:space="0" w:color="BFBFBF"/>
            </w:tcBorders>
          </w:tcPr>
          <w:p w14:paraId="0B09963B" w14:textId="77777777" w:rsidR="00B27762" w:rsidRDefault="00B27762">
            <w:pPr>
              <w:numPr>
                <w:ilvl w:val="0"/>
                <w:numId w:val="17"/>
              </w:numPr>
              <w:spacing w:after="0" w:line="243" w:lineRule="auto"/>
              <w:ind w:right="0" w:hanging="360"/>
              <w:jc w:val="left"/>
            </w:pPr>
            <w:r>
              <w:rPr>
                <w:sz w:val="18"/>
              </w:rPr>
              <w:t xml:space="preserve">Effects of traffic noise on tree frog stress levels, immunity, and color signaling. Troianowski et al. 2017. Conservation Biology. </w:t>
            </w:r>
          </w:p>
          <w:p w14:paraId="09D4FD86" w14:textId="77777777" w:rsidR="00B27762" w:rsidRDefault="00B27762">
            <w:pPr>
              <w:spacing w:after="18" w:line="259" w:lineRule="auto"/>
              <w:ind w:left="361" w:right="0" w:firstLine="0"/>
              <w:jc w:val="left"/>
            </w:pPr>
            <w:r>
              <w:rPr>
                <w:sz w:val="18"/>
              </w:rPr>
              <w:t xml:space="preserve">31:1132-1140. (EMMA CHERESKI) </w:t>
            </w:r>
          </w:p>
          <w:p w14:paraId="4B0EB7F9" w14:textId="77777777" w:rsidR="00B27762" w:rsidRDefault="00B27762">
            <w:pPr>
              <w:numPr>
                <w:ilvl w:val="0"/>
                <w:numId w:val="17"/>
              </w:numPr>
              <w:spacing w:after="0" w:line="259" w:lineRule="auto"/>
              <w:ind w:right="0" w:hanging="360"/>
              <w:jc w:val="left"/>
            </w:pPr>
            <w:r>
              <w:rPr>
                <w:sz w:val="18"/>
              </w:rPr>
              <w:t xml:space="preserve">Lost at sea: ocean acidification undermines larval fish orientation via altered hearing and marine soundscape information. Rossi et al. 2015. Biology Letters 12: 20150937. (CHRIS DAMON) </w:t>
            </w:r>
          </w:p>
        </w:tc>
        <w:tc>
          <w:tcPr>
            <w:tcW w:w="2638" w:type="dxa"/>
            <w:tcBorders>
              <w:top w:val="single" w:sz="4" w:space="0" w:color="BFBFBF"/>
              <w:left w:val="single" w:sz="4" w:space="0" w:color="BFBFBF"/>
              <w:bottom w:val="single" w:sz="4" w:space="0" w:color="BFBFBF"/>
              <w:right w:val="single" w:sz="4" w:space="0" w:color="BFBFBF"/>
            </w:tcBorders>
          </w:tcPr>
          <w:p w14:paraId="0EB4B170" w14:textId="77777777" w:rsidR="00B27762" w:rsidRDefault="00B27762">
            <w:pPr>
              <w:spacing w:after="0" w:line="259" w:lineRule="auto"/>
              <w:ind w:left="0" w:right="35" w:firstLine="0"/>
              <w:jc w:val="center"/>
            </w:pPr>
            <w:r>
              <w:rPr>
                <w:sz w:val="16"/>
              </w:rPr>
              <w:t xml:space="preserve">The effect of </w:t>
            </w:r>
          </w:p>
          <w:p w14:paraId="4507D155" w14:textId="77777777" w:rsidR="00B27762" w:rsidRDefault="00B27762">
            <w:pPr>
              <w:spacing w:after="0" w:line="259" w:lineRule="auto"/>
              <w:ind w:left="0" w:right="0" w:firstLine="0"/>
              <w:jc w:val="center"/>
            </w:pPr>
            <w:r>
              <w:rPr>
                <w:sz w:val="16"/>
              </w:rPr>
              <w:t>Noise on animals</w:t>
            </w:r>
            <w:r>
              <w:rPr>
                <w:sz w:val="20"/>
              </w:rPr>
              <w:t xml:space="preserve"> </w:t>
            </w:r>
          </w:p>
        </w:tc>
      </w:tr>
      <w:tr w:rsidR="00B27762" w14:paraId="389490BC" w14:textId="77777777" w:rsidTr="00B27762">
        <w:trPr>
          <w:trHeight w:val="1481"/>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71991F85" w14:textId="77777777" w:rsidR="00B27762" w:rsidRDefault="00B27762">
            <w:pPr>
              <w:spacing w:after="0" w:line="259" w:lineRule="auto"/>
              <w:ind w:left="0" w:right="0" w:firstLine="0"/>
              <w:jc w:val="left"/>
            </w:pPr>
            <w:r>
              <w:rPr>
                <w:sz w:val="14"/>
              </w:rPr>
              <w:t xml:space="preserve">2-Apr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1A5B2336" w14:textId="77777777" w:rsidR="00B27762" w:rsidRDefault="00B27762">
            <w:pPr>
              <w:spacing w:after="0" w:line="259" w:lineRule="auto"/>
              <w:ind w:left="0" w:right="34"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356285B1" w14:textId="77777777" w:rsidR="00B27762" w:rsidRDefault="00B27762">
            <w:pPr>
              <w:numPr>
                <w:ilvl w:val="0"/>
                <w:numId w:val="18"/>
              </w:numPr>
              <w:spacing w:after="0" w:line="243" w:lineRule="auto"/>
              <w:ind w:right="0" w:hanging="360"/>
              <w:jc w:val="left"/>
            </w:pPr>
            <w:r>
              <w:rPr>
                <w:sz w:val="18"/>
              </w:rPr>
              <w:t xml:space="preserve">Spatial patterns in reef-generated noise relate to habitats and communities: Evidence from a Panamanian case study. Kennedy </w:t>
            </w:r>
          </w:p>
          <w:p w14:paraId="1FAF9E2F" w14:textId="77777777" w:rsidR="00B27762" w:rsidRDefault="00B27762">
            <w:pPr>
              <w:spacing w:after="35" w:line="240" w:lineRule="auto"/>
              <w:ind w:left="361" w:right="26" w:firstLine="0"/>
              <w:jc w:val="left"/>
            </w:pPr>
            <w:r>
              <w:rPr>
                <w:sz w:val="18"/>
              </w:rPr>
              <w:t xml:space="preserve">et al. 2010. Journal of Experimental Marine Biology and Ecology. 395: 85-92. (COREY PETTERGILL). </w:t>
            </w:r>
          </w:p>
          <w:p w14:paraId="2EEBC9EB" w14:textId="77777777" w:rsidR="006C5A45" w:rsidRPr="006C5A45" w:rsidRDefault="006C5A45" w:rsidP="006C5A45">
            <w:pPr>
              <w:numPr>
                <w:ilvl w:val="0"/>
                <w:numId w:val="18"/>
              </w:numPr>
              <w:spacing w:after="0" w:line="259" w:lineRule="auto"/>
              <w:ind w:right="0" w:hanging="360"/>
              <w:jc w:val="left"/>
              <w:rPr>
                <w:sz w:val="18"/>
              </w:rPr>
            </w:pPr>
            <w:r w:rsidRPr="006C5A45">
              <w:rPr>
                <w:sz w:val="18"/>
              </w:rPr>
              <w:t>School is out on noisy reefs: the effect of boat noise on predator learning and survival of juvenile coral reef fishes</w:t>
            </w:r>
            <w:r w:rsidR="00B27762">
              <w:rPr>
                <w:sz w:val="18"/>
              </w:rPr>
              <w:t xml:space="preserve">. </w:t>
            </w:r>
            <w:r w:rsidRPr="006C5A45">
              <w:rPr>
                <w:sz w:val="18"/>
              </w:rPr>
              <w:t>Proc. R. Soc. B 285: 20180033.</w:t>
            </w:r>
          </w:p>
          <w:p w14:paraId="2F544479" w14:textId="67D456B9" w:rsidR="00B27762" w:rsidRDefault="006C5A45" w:rsidP="006C5A45">
            <w:pPr>
              <w:spacing w:after="0" w:line="259" w:lineRule="auto"/>
              <w:ind w:left="0" w:right="0" w:firstLine="0"/>
              <w:jc w:val="left"/>
            </w:pPr>
            <w:r w:rsidRPr="006C5A45">
              <w:rPr>
                <w:sz w:val="18"/>
              </w:rPr>
              <w:t xml:space="preserve">http://dx.doi.org/10.1098/rspb.2018.0033 </w:t>
            </w:r>
            <w:r>
              <w:rPr>
                <w:sz w:val="18"/>
              </w:rPr>
              <w:t xml:space="preserve"> </w:t>
            </w:r>
            <w:r w:rsidR="00B27762">
              <w:rPr>
                <w:sz w:val="18"/>
              </w:rPr>
              <w:t xml:space="preserve">(HESTER HALL). </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4ED38FCD" w14:textId="77777777" w:rsidR="00B27762" w:rsidRDefault="00B27762">
            <w:pPr>
              <w:spacing w:after="0" w:line="259" w:lineRule="auto"/>
              <w:ind w:left="0" w:right="0" w:firstLine="0"/>
              <w:jc w:val="center"/>
            </w:pPr>
            <w:r>
              <w:rPr>
                <w:sz w:val="16"/>
              </w:rPr>
              <w:t>Natural noise as a cue for good habitat</w:t>
            </w:r>
            <w:r>
              <w:rPr>
                <w:sz w:val="20"/>
              </w:rPr>
              <w:t xml:space="preserve"> </w:t>
            </w:r>
          </w:p>
        </w:tc>
      </w:tr>
      <w:tr w:rsidR="00B27762" w14:paraId="00B58D92" w14:textId="77777777" w:rsidTr="00B27762">
        <w:trPr>
          <w:trHeight w:val="1282"/>
        </w:trPr>
        <w:tc>
          <w:tcPr>
            <w:tcW w:w="569" w:type="dxa"/>
            <w:tcBorders>
              <w:top w:val="single" w:sz="4" w:space="0" w:color="BFBFBF"/>
              <w:left w:val="single" w:sz="4" w:space="0" w:color="BFBFBF"/>
              <w:bottom w:val="single" w:sz="4" w:space="0" w:color="BFBFBF"/>
              <w:right w:val="single" w:sz="4" w:space="0" w:color="BFBFBF"/>
            </w:tcBorders>
          </w:tcPr>
          <w:p w14:paraId="36814401" w14:textId="77777777" w:rsidR="00B27762" w:rsidRDefault="00B27762">
            <w:pPr>
              <w:spacing w:after="0" w:line="259" w:lineRule="auto"/>
              <w:ind w:left="0" w:right="0" w:firstLine="0"/>
              <w:jc w:val="left"/>
            </w:pPr>
            <w:r>
              <w:rPr>
                <w:sz w:val="14"/>
              </w:rPr>
              <w:lastRenderedPageBreak/>
              <w:t xml:space="preserve">4-Apr </w:t>
            </w:r>
          </w:p>
        </w:tc>
        <w:tc>
          <w:tcPr>
            <w:tcW w:w="587" w:type="dxa"/>
            <w:tcBorders>
              <w:top w:val="single" w:sz="4" w:space="0" w:color="BFBFBF"/>
              <w:left w:val="single" w:sz="4" w:space="0" w:color="BFBFBF"/>
              <w:bottom w:val="single" w:sz="4" w:space="0" w:color="BFBFBF"/>
              <w:right w:val="single" w:sz="4" w:space="0" w:color="BFBFBF"/>
            </w:tcBorders>
          </w:tcPr>
          <w:p w14:paraId="181AADB0" w14:textId="77777777" w:rsidR="00B27762" w:rsidRDefault="00B27762">
            <w:pPr>
              <w:spacing w:after="0" w:line="259" w:lineRule="auto"/>
              <w:ind w:left="0" w:right="35"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tcPr>
          <w:p w14:paraId="5285EBD0" w14:textId="77777777" w:rsidR="00B27762" w:rsidRDefault="00B27762" w:rsidP="00B27762">
            <w:pPr>
              <w:pStyle w:val="ListParagraph"/>
              <w:numPr>
                <w:ilvl w:val="0"/>
                <w:numId w:val="26"/>
              </w:numPr>
              <w:spacing w:after="0" w:line="259" w:lineRule="auto"/>
              <w:ind w:right="0"/>
              <w:jc w:val="left"/>
            </w:pPr>
            <w:r w:rsidRPr="00B27762">
              <w:rPr>
                <w:sz w:val="18"/>
              </w:rPr>
              <w:t xml:space="preserve">Acoustic monitoring for conservation in tropical forests: </w:t>
            </w:r>
          </w:p>
          <w:p w14:paraId="76B47136" w14:textId="77777777" w:rsidR="00B27762" w:rsidRDefault="00B27762" w:rsidP="00B27762">
            <w:pPr>
              <w:pStyle w:val="ListParagraph"/>
              <w:spacing w:after="35" w:line="239" w:lineRule="auto"/>
              <w:ind w:left="360" w:right="0" w:firstLine="0"/>
              <w:jc w:val="left"/>
            </w:pPr>
            <w:r w:rsidRPr="00B27762">
              <w:rPr>
                <w:sz w:val="18"/>
              </w:rPr>
              <w:t xml:space="preserve">examples from forest elephants. Wrege et al. 2017. Methods in Ecology and Evolution. 8:1292-1301. (PATRICK MULLINS) </w:t>
            </w:r>
          </w:p>
          <w:p w14:paraId="03681EFB" w14:textId="77777777" w:rsidR="00B27762" w:rsidRDefault="00B27762" w:rsidP="00B27762">
            <w:pPr>
              <w:pStyle w:val="ListParagraph"/>
              <w:numPr>
                <w:ilvl w:val="0"/>
                <w:numId w:val="26"/>
              </w:numPr>
              <w:spacing w:after="0" w:line="244" w:lineRule="auto"/>
              <w:ind w:right="0"/>
              <w:jc w:val="left"/>
            </w:pPr>
            <w:r w:rsidRPr="00B27762">
              <w:rPr>
                <w:sz w:val="18"/>
              </w:rPr>
              <w:t xml:space="preserve">Species richness of insects drives the use of acoustic space in the tropics. Aide, et al. 2017. Remote Sensing. 9:11. (TAYLOR </w:t>
            </w:r>
          </w:p>
          <w:p w14:paraId="4C79281F" w14:textId="77777777" w:rsidR="00B27762" w:rsidRDefault="00B27762">
            <w:pPr>
              <w:spacing w:after="0" w:line="259" w:lineRule="auto"/>
              <w:ind w:left="361" w:right="0" w:firstLine="0"/>
              <w:jc w:val="left"/>
            </w:pPr>
            <w:r>
              <w:rPr>
                <w:sz w:val="18"/>
              </w:rPr>
              <w:t xml:space="preserve">PALMER) </w:t>
            </w:r>
          </w:p>
        </w:tc>
        <w:tc>
          <w:tcPr>
            <w:tcW w:w="2638" w:type="dxa"/>
            <w:tcBorders>
              <w:top w:val="single" w:sz="4" w:space="0" w:color="BFBFBF"/>
              <w:left w:val="single" w:sz="4" w:space="0" w:color="BFBFBF"/>
              <w:bottom w:val="single" w:sz="4" w:space="0" w:color="BFBFBF"/>
              <w:right w:val="single" w:sz="4" w:space="0" w:color="BFBFBF"/>
            </w:tcBorders>
          </w:tcPr>
          <w:p w14:paraId="5F051C27" w14:textId="77777777" w:rsidR="00B27762" w:rsidRDefault="00B27762">
            <w:pPr>
              <w:spacing w:after="0" w:line="259" w:lineRule="auto"/>
              <w:ind w:left="0" w:right="0" w:firstLine="0"/>
              <w:jc w:val="center"/>
            </w:pPr>
            <w:r>
              <w:rPr>
                <w:sz w:val="16"/>
              </w:rPr>
              <w:t>Soundscape Ecology</w:t>
            </w:r>
            <w:r>
              <w:rPr>
                <w:sz w:val="20"/>
              </w:rPr>
              <w:t xml:space="preserve"> </w:t>
            </w:r>
          </w:p>
        </w:tc>
      </w:tr>
      <w:tr w:rsidR="00B27762" w14:paraId="0B5F3A4E" w14:textId="77777777" w:rsidTr="00B27762">
        <w:trPr>
          <w:trHeight w:val="1559"/>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5004B816" w14:textId="77777777" w:rsidR="00B27762" w:rsidRDefault="00B27762">
            <w:pPr>
              <w:spacing w:after="0" w:line="259" w:lineRule="auto"/>
              <w:ind w:left="0" w:right="0" w:firstLine="0"/>
              <w:jc w:val="left"/>
            </w:pPr>
            <w:r>
              <w:rPr>
                <w:sz w:val="14"/>
              </w:rPr>
              <w:t xml:space="preserve">6-Apr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6016F79D" w14:textId="77777777" w:rsidR="00B27762" w:rsidRDefault="00B27762">
            <w:pPr>
              <w:spacing w:after="0" w:line="259" w:lineRule="auto"/>
              <w:ind w:left="0" w:right="32" w:firstLine="0"/>
              <w:jc w:val="center"/>
            </w:pPr>
            <w:r>
              <w:rPr>
                <w:sz w:val="14"/>
              </w:rPr>
              <w:t xml:space="preserve">F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6C261C3F" w14:textId="77777777" w:rsidR="00B27762" w:rsidRDefault="00B27762">
            <w:pPr>
              <w:numPr>
                <w:ilvl w:val="0"/>
                <w:numId w:val="20"/>
              </w:numPr>
              <w:spacing w:after="0" w:line="243" w:lineRule="auto"/>
              <w:ind w:right="0" w:hanging="360"/>
              <w:jc w:val="left"/>
            </w:pPr>
            <w:r>
              <w:rPr>
                <w:sz w:val="18"/>
              </w:rPr>
              <w:t xml:space="preserve">Measuring sound detection spaces for acoustic animal sampling and monitoring. Darras et al. 2016. Biological Conservation. 201: </w:t>
            </w:r>
          </w:p>
          <w:p w14:paraId="0D169167" w14:textId="77777777" w:rsidR="00B27762" w:rsidRDefault="00B27762">
            <w:pPr>
              <w:spacing w:after="18" w:line="259" w:lineRule="auto"/>
              <w:ind w:left="361" w:right="0" w:firstLine="0"/>
              <w:jc w:val="left"/>
            </w:pPr>
            <w:r>
              <w:rPr>
                <w:sz w:val="18"/>
              </w:rPr>
              <w:t xml:space="preserve">29-37 (HEATHER WILLIAMS) </w:t>
            </w:r>
          </w:p>
          <w:p w14:paraId="35D4E147" w14:textId="77777777" w:rsidR="00B27762" w:rsidRDefault="00B27762">
            <w:pPr>
              <w:numPr>
                <w:ilvl w:val="0"/>
                <w:numId w:val="20"/>
              </w:numPr>
              <w:spacing w:after="0" w:line="259" w:lineRule="auto"/>
              <w:ind w:right="0" w:hanging="360"/>
              <w:jc w:val="left"/>
            </w:pPr>
            <w:r>
              <w:rPr>
                <w:sz w:val="18"/>
              </w:rPr>
              <w:t xml:space="preserve">Acoustic indices provide information on the status of coral reefs: </w:t>
            </w:r>
          </w:p>
          <w:p w14:paraId="3C12CF4F" w14:textId="536E8158" w:rsidR="00B27762" w:rsidRDefault="00B27762" w:rsidP="00AF5CEE">
            <w:pPr>
              <w:spacing w:after="36" w:line="239" w:lineRule="auto"/>
              <w:ind w:left="361" w:right="0" w:firstLine="0"/>
              <w:jc w:val="left"/>
            </w:pPr>
            <w:r>
              <w:rPr>
                <w:sz w:val="18"/>
              </w:rPr>
              <w:t xml:space="preserve">an example from Moorea Island in the South Pacific. Bertucci et al. 2016. Scientific Reports. 6:33326. (BECKY DAW). </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38A7E21E" w14:textId="77777777" w:rsidR="00B27762" w:rsidRDefault="00B27762">
            <w:pPr>
              <w:spacing w:after="0" w:line="259" w:lineRule="auto"/>
              <w:ind w:left="0" w:right="0" w:firstLine="0"/>
              <w:jc w:val="center"/>
            </w:pPr>
            <w:r>
              <w:rPr>
                <w:sz w:val="16"/>
              </w:rPr>
              <w:t>Soundscape Ecology</w:t>
            </w:r>
            <w:r>
              <w:rPr>
                <w:sz w:val="20"/>
              </w:rPr>
              <w:t xml:space="preserve"> </w:t>
            </w:r>
          </w:p>
        </w:tc>
      </w:tr>
      <w:tr w:rsidR="00B27762" w14:paraId="1C17259C" w14:textId="77777777" w:rsidTr="00B27762">
        <w:trPr>
          <w:trHeight w:val="749"/>
        </w:trPr>
        <w:tc>
          <w:tcPr>
            <w:tcW w:w="569" w:type="dxa"/>
            <w:tcBorders>
              <w:top w:val="single" w:sz="4" w:space="0" w:color="BFBFBF"/>
              <w:left w:val="single" w:sz="4" w:space="0" w:color="BFBFBF"/>
              <w:bottom w:val="single" w:sz="4" w:space="0" w:color="BFBFBF"/>
              <w:right w:val="single" w:sz="4" w:space="0" w:color="BFBFBF"/>
            </w:tcBorders>
          </w:tcPr>
          <w:p w14:paraId="5F4C8971" w14:textId="77777777" w:rsidR="00B27762" w:rsidRDefault="00B27762">
            <w:pPr>
              <w:spacing w:after="0" w:line="259" w:lineRule="auto"/>
              <w:ind w:left="0" w:right="0" w:firstLine="0"/>
              <w:jc w:val="left"/>
            </w:pPr>
            <w:r>
              <w:rPr>
                <w:sz w:val="14"/>
              </w:rPr>
              <w:t xml:space="preserve">9-Apr </w:t>
            </w:r>
          </w:p>
        </w:tc>
        <w:tc>
          <w:tcPr>
            <w:tcW w:w="587" w:type="dxa"/>
            <w:tcBorders>
              <w:top w:val="single" w:sz="4" w:space="0" w:color="BFBFBF"/>
              <w:left w:val="single" w:sz="4" w:space="0" w:color="BFBFBF"/>
              <w:bottom w:val="single" w:sz="4" w:space="0" w:color="BFBFBF"/>
              <w:right w:val="single" w:sz="4" w:space="0" w:color="BFBFBF"/>
            </w:tcBorders>
          </w:tcPr>
          <w:p w14:paraId="16419C5B" w14:textId="77777777" w:rsidR="00B27762" w:rsidRDefault="00B27762">
            <w:pPr>
              <w:spacing w:after="0" w:line="259" w:lineRule="auto"/>
              <w:ind w:left="0" w:right="34"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tcPr>
          <w:p w14:paraId="29401DCA" w14:textId="230C158D" w:rsidR="00B27762" w:rsidRDefault="00B27762" w:rsidP="00B27762">
            <w:pPr>
              <w:spacing w:after="0" w:line="259" w:lineRule="auto"/>
              <w:ind w:left="1" w:right="0" w:firstLine="0"/>
              <w:jc w:val="left"/>
            </w:pPr>
            <w:r>
              <w:rPr>
                <w:sz w:val="18"/>
              </w:rPr>
              <w:t xml:space="preserve">Light and Visual Signal Production </w:t>
            </w:r>
          </w:p>
        </w:tc>
        <w:tc>
          <w:tcPr>
            <w:tcW w:w="2638" w:type="dxa"/>
            <w:tcBorders>
              <w:top w:val="single" w:sz="4" w:space="0" w:color="BFBFBF"/>
              <w:left w:val="single" w:sz="4" w:space="0" w:color="BFBFBF"/>
              <w:bottom w:val="single" w:sz="4" w:space="0" w:color="BFBFBF"/>
              <w:right w:val="single" w:sz="4" w:space="0" w:color="BFBFBF"/>
            </w:tcBorders>
          </w:tcPr>
          <w:p w14:paraId="5434A1BA" w14:textId="3834BE9B" w:rsidR="00B27762" w:rsidRDefault="00B27762" w:rsidP="00B27762">
            <w:pPr>
              <w:spacing w:after="0" w:line="259" w:lineRule="auto"/>
              <w:ind w:left="0" w:right="37" w:firstLine="0"/>
            </w:pPr>
            <w:r>
              <w:rPr>
                <w:sz w:val="16"/>
              </w:rPr>
              <w:t>Other modes of communication</w:t>
            </w:r>
          </w:p>
        </w:tc>
      </w:tr>
      <w:tr w:rsidR="00B27762" w14:paraId="173895C1" w14:textId="77777777" w:rsidTr="00B27762">
        <w:trPr>
          <w:trHeight w:val="1483"/>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3F0AA512" w14:textId="77777777" w:rsidR="00B27762" w:rsidRDefault="00B27762">
            <w:pPr>
              <w:spacing w:after="0" w:line="259" w:lineRule="auto"/>
              <w:ind w:left="0" w:right="0" w:firstLine="0"/>
              <w:jc w:val="left"/>
            </w:pPr>
            <w:r>
              <w:rPr>
                <w:sz w:val="14"/>
              </w:rPr>
              <w:t>11-</w:t>
            </w:r>
          </w:p>
          <w:p w14:paraId="166B7464" w14:textId="77777777" w:rsidR="00B27762" w:rsidRDefault="00B27762">
            <w:pPr>
              <w:spacing w:after="0" w:line="259" w:lineRule="auto"/>
              <w:ind w:left="0" w:right="0" w:firstLine="0"/>
              <w:jc w:val="left"/>
            </w:pPr>
            <w:r>
              <w:rPr>
                <w:sz w:val="14"/>
              </w:rPr>
              <w:t xml:space="preserve">Apr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335CD36E" w14:textId="77777777" w:rsidR="00B27762" w:rsidRDefault="00B27762">
            <w:pPr>
              <w:spacing w:after="0" w:line="259" w:lineRule="auto"/>
              <w:ind w:left="0" w:right="36"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0B27F828" w14:textId="77777777" w:rsidR="00B27762" w:rsidRDefault="00B27762">
            <w:pPr>
              <w:numPr>
                <w:ilvl w:val="0"/>
                <w:numId w:val="21"/>
              </w:numPr>
              <w:spacing w:after="34" w:line="241" w:lineRule="auto"/>
              <w:ind w:right="0" w:hanging="360"/>
              <w:jc w:val="left"/>
            </w:pPr>
            <w:r>
              <w:rPr>
                <w:sz w:val="18"/>
              </w:rPr>
              <w:t xml:space="preserve">Flash signal evolution in Photinus fireflies: character displacement and signal exploitation in a visual communication system. Stanger-Hall et al. 2015. Evolution. 69: 666-682. (RYAN PRATT).  </w:t>
            </w:r>
          </w:p>
          <w:p w14:paraId="1767DE2A" w14:textId="646E6B4F" w:rsidR="00B27762" w:rsidRDefault="00B27762" w:rsidP="00AF5CEE">
            <w:pPr>
              <w:numPr>
                <w:ilvl w:val="0"/>
                <w:numId w:val="21"/>
              </w:numPr>
              <w:spacing w:after="0" w:line="259" w:lineRule="auto"/>
              <w:ind w:right="0" w:hanging="360"/>
              <w:jc w:val="left"/>
            </w:pPr>
            <w:r>
              <w:rPr>
                <w:sz w:val="18"/>
              </w:rPr>
              <w:t xml:space="preserve">Cuttlefish perform multiple agonistic displays to communicate a hierarchy of threats. Schnell et al. 2016. Behavioral Ecology and Sociobiology. 70: 1643-1655. (ARDEN PORTER). </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669956AA" w14:textId="3ED84163" w:rsidR="00B27762" w:rsidRDefault="00B27762">
            <w:pPr>
              <w:spacing w:after="0" w:line="259" w:lineRule="auto"/>
              <w:ind w:left="0" w:right="36" w:firstLine="0"/>
              <w:jc w:val="center"/>
            </w:pPr>
            <w:r>
              <w:rPr>
                <w:sz w:val="16"/>
              </w:rPr>
              <w:t>Other modes of communication</w:t>
            </w:r>
            <w:r>
              <w:rPr>
                <w:sz w:val="20"/>
              </w:rPr>
              <w:t xml:space="preserve"> </w:t>
            </w:r>
          </w:p>
        </w:tc>
      </w:tr>
      <w:tr w:rsidR="00B27762" w14:paraId="2E82C4EB" w14:textId="77777777" w:rsidTr="00B27762">
        <w:trPr>
          <w:trHeight w:val="378"/>
        </w:trPr>
        <w:tc>
          <w:tcPr>
            <w:tcW w:w="569" w:type="dxa"/>
            <w:tcBorders>
              <w:top w:val="single" w:sz="4" w:space="0" w:color="BFBFBF"/>
              <w:left w:val="single" w:sz="4" w:space="0" w:color="BFBFBF"/>
              <w:bottom w:val="single" w:sz="4" w:space="0" w:color="BFBFBF"/>
              <w:right w:val="single" w:sz="4" w:space="0" w:color="BFBFBF"/>
            </w:tcBorders>
          </w:tcPr>
          <w:p w14:paraId="70D5CBFA" w14:textId="77777777" w:rsidR="00B27762" w:rsidRDefault="00B27762">
            <w:pPr>
              <w:spacing w:after="0" w:line="259" w:lineRule="auto"/>
              <w:ind w:left="0" w:right="0" w:firstLine="0"/>
              <w:jc w:val="left"/>
            </w:pPr>
            <w:r>
              <w:rPr>
                <w:sz w:val="14"/>
              </w:rPr>
              <w:t>13-</w:t>
            </w:r>
          </w:p>
          <w:p w14:paraId="54FF1EDE" w14:textId="77777777" w:rsidR="00B27762" w:rsidRDefault="00B27762">
            <w:pPr>
              <w:spacing w:after="0" w:line="259" w:lineRule="auto"/>
              <w:ind w:left="0" w:right="0" w:firstLine="0"/>
              <w:jc w:val="left"/>
            </w:pPr>
            <w:r>
              <w:rPr>
                <w:sz w:val="14"/>
              </w:rPr>
              <w:t xml:space="preserve">Apr </w:t>
            </w:r>
          </w:p>
        </w:tc>
        <w:tc>
          <w:tcPr>
            <w:tcW w:w="587" w:type="dxa"/>
            <w:tcBorders>
              <w:top w:val="single" w:sz="4" w:space="0" w:color="BFBFBF"/>
              <w:left w:val="single" w:sz="4" w:space="0" w:color="BFBFBF"/>
              <w:bottom w:val="single" w:sz="4" w:space="0" w:color="BFBFBF"/>
              <w:right w:val="single" w:sz="4" w:space="0" w:color="BFBFBF"/>
            </w:tcBorders>
          </w:tcPr>
          <w:p w14:paraId="5A501DF6" w14:textId="77777777" w:rsidR="00B27762" w:rsidRDefault="00B27762">
            <w:pPr>
              <w:spacing w:after="0" w:line="259" w:lineRule="auto"/>
              <w:ind w:left="0" w:right="32" w:firstLine="0"/>
              <w:jc w:val="center"/>
            </w:pPr>
            <w:r>
              <w:rPr>
                <w:sz w:val="14"/>
              </w:rPr>
              <w:t xml:space="preserve">F </w:t>
            </w:r>
          </w:p>
        </w:tc>
        <w:tc>
          <w:tcPr>
            <w:tcW w:w="5330" w:type="dxa"/>
            <w:tcBorders>
              <w:top w:val="single" w:sz="4" w:space="0" w:color="BFBFBF"/>
              <w:left w:val="single" w:sz="4" w:space="0" w:color="BFBFBF"/>
              <w:bottom w:val="single" w:sz="4" w:space="0" w:color="BFBFBF"/>
              <w:right w:val="single" w:sz="4" w:space="0" w:color="BFBFBF"/>
            </w:tcBorders>
          </w:tcPr>
          <w:p w14:paraId="4E9A551C" w14:textId="77777777" w:rsidR="00B27762" w:rsidRDefault="00B27762">
            <w:pPr>
              <w:spacing w:after="0" w:line="259" w:lineRule="auto"/>
              <w:ind w:left="1" w:right="0" w:firstLine="0"/>
              <w:jc w:val="left"/>
            </w:pPr>
            <w:r>
              <w:rPr>
                <w:sz w:val="18"/>
              </w:rPr>
              <w:t xml:space="preserve">Chemical Signals </w:t>
            </w:r>
          </w:p>
        </w:tc>
        <w:tc>
          <w:tcPr>
            <w:tcW w:w="2638" w:type="dxa"/>
            <w:tcBorders>
              <w:top w:val="single" w:sz="4" w:space="0" w:color="BFBFBF"/>
              <w:left w:val="single" w:sz="4" w:space="0" w:color="BFBFBF"/>
              <w:bottom w:val="single" w:sz="4" w:space="0" w:color="BFBFBF"/>
              <w:right w:val="single" w:sz="4" w:space="0" w:color="BFBFBF"/>
            </w:tcBorders>
          </w:tcPr>
          <w:p w14:paraId="0DA07EFC" w14:textId="0F6F4757" w:rsidR="00B27762" w:rsidRDefault="00B27762">
            <w:pPr>
              <w:spacing w:after="0" w:line="259" w:lineRule="auto"/>
              <w:ind w:left="0" w:right="37" w:firstLine="0"/>
              <w:jc w:val="center"/>
            </w:pPr>
            <w:r>
              <w:rPr>
                <w:sz w:val="16"/>
              </w:rPr>
              <w:t>Other modes of communication</w:t>
            </w:r>
          </w:p>
        </w:tc>
      </w:tr>
      <w:tr w:rsidR="00B27762" w14:paraId="4047F04A" w14:textId="77777777" w:rsidTr="00B27762">
        <w:trPr>
          <w:trHeight w:val="379"/>
        </w:trPr>
        <w:tc>
          <w:tcPr>
            <w:tcW w:w="569" w:type="dxa"/>
            <w:tcBorders>
              <w:top w:val="single" w:sz="4" w:space="0" w:color="BFBFBF"/>
              <w:left w:val="single" w:sz="4" w:space="0" w:color="BFBFBF"/>
              <w:bottom w:val="single" w:sz="4" w:space="0" w:color="BFBFBF"/>
              <w:right w:val="single" w:sz="4" w:space="0" w:color="BFBFBF"/>
            </w:tcBorders>
          </w:tcPr>
          <w:p w14:paraId="69C93CF7" w14:textId="77777777" w:rsidR="00B27762" w:rsidRDefault="00B27762">
            <w:pPr>
              <w:spacing w:after="160" w:line="259" w:lineRule="auto"/>
              <w:ind w:left="0" w:right="0" w:firstLine="0"/>
              <w:jc w:val="left"/>
            </w:pPr>
          </w:p>
        </w:tc>
        <w:tc>
          <w:tcPr>
            <w:tcW w:w="587" w:type="dxa"/>
            <w:tcBorders>
              <w:top w:val="single" w:sz="4" w:space="0" w:color="BFBFBF"/>
              <w:left w:val="single" w:sz="4" w:space="0" w:color="BFBFBF"/>
              <w:bottom w:val="single" w:sz="4" w:space="0" w:color="BFBFBF"/>
              <w:right w:val="single" w:sz="4" w:space="0" w:color="BFBFBF"/>
            </w:tcBorders>
          </w:tcPr>
          <w:p w14:paraId="6834C883" w14:textId="77777777" w:rsidR="00B27762" w:rsidRDefault="00B27762">
            <w:pPr>
              <w:spacing w:after="160" w:line="259" w:lineRule="auto"/>
              <w:ind w:left="0" w:right="0" w:firstLine="0"/>
              <w:jc w:val="left"/>
            </w:pPr>
          </w:p>
        </w:tc>
        <w:tc>
          <w:tcPr>
            <w:tcW w:w="5330" w:type="dxa"/>
            <w:tcBorders>
              <w:top w:val="single" w:sz="4" w:space="0" w:color="BFBFBF"/>
              <w:left w:val="single" w:sz="4" w:space="0" w:color="BFBFBF"/>
              <w:bottom w:val="single" w:sz="4" w:space="0" w:color="BFBFBF"/>
              <w:right w:val="single" w:sz="4" w:space="0" w:color="BFBFBF"/>
            </w:tcBorders>
          </w:tcPr>
          <w:p w14:paraId="4BFD424D" w14:textId="77777777" w:rsidR="00B27762" w:rsidRDefault="00B27762">
            <w:pPr>
              <w:spacing w:after="160" w:line="259" w:lineRule="auto"/>
              <w:ind w:left="0" w:right="0" w:firstLine="0"/>
              <w:jc w:val="left"/>
            </w:pPr>
          </w:p>
        </w:tc>
        <w:tc>
          <w:tcPr>
            <w:tcW w:w="2638" w:type="dxa"/>
            <w:tcBorders>
              <w:top w:val="single" w:sz="4" w:space="0" w:color="BFBFBF"/>
              <w:left w:val="single" w:sz="4" w:space="0" w:color="BFBFBF"/>
              <w:bottom w:val="single" w:sz="4" w:space="0" w:color="BFBFBF"/>
              <w:right w:val="single" w:sz="4" w:space="0" w:color="BFBFBF"/>
            </w:tcBorders>
          </w:tcPr>
          <w:p w14:paraId="4DE54F5A" w14:textId="3B107C3E" w:rsidR="00B27762" w:rsidRDefault="00B27762">
            <w:pPr>
              <w:spacing w:after="0" w:line="259" w:lineRule="auto"/>
              <w:ind w:left="0" w:right="23" w:firstLine="0"/>
              <w:jc w:val="center"/>
            </w:pPr>
          </w:p>
        </w:tc>
      </w:tr>
      <w:tr w:rsidR="00B27762" w14:paraId="3AEF3AA2" w14:textId="77777777" w:rsidTr="00B27762">
        <w:trPr>
          <w:trHeight w:val="1276"/>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22DA1988" w14:textId="77777777" w:rsidR="00B27762" w:rsidRDefault="00B27762">
            <w:pPr>
              <w:spacing w:after="0" w:line="259" w:lineRule="auto"/>
              <w:ind w:left="0" w:right="0" w:firstLine="0"/>
              <w:jc w:val="left"/>
            </w:pPr>
            <w:r>
              <w:rPr>
                <w:sz w:val="14"/>
              </w:rPr>
              <w:t>16-</w:t>
            </w:r>
          </w:p>
          <w:p w14:paraId="2412374C" w14:textId="77777777" w:rsidR="00B27762" w:rsidRDefault="00B27762">
            <w:pPr>
              <w:spacing w:after="0" w:line="259" w:lineRule="auto"/>
              <w:ind w:left="0" w:right="0" w:firstLine="0"/>
              <w:jc w:val="left"/>
            </w:pPr>
            <w:r>
              <w:rPr>
                <w:sz w:val="14"/>
              </w:rPr>
              <w:t xml:space="preserve">Apr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69E01D9F" w14:textId="77777777" w:rsidR="00B27762" w:rsidRDefault="00B27762">
            <w:pPr>
              <w:spacing w:after="0" w:line="259" w:lineRule="auto"/>
              <w:ind w:left="0" w:right="36"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55DD53BF" w14:textId="77777777" w:rsidR="00B27762" w:rsidRDefault="00B27762">
            <w:pPr>
              <w:numPr>
                <w:ilvl w:val="0"/>
                <w:numId w:val="22"/>
              </w:numPr>
              <w:spacing w:after="0" w:line="243" w:lineRule="auto"/>
              <w:ind w:right="17" w:hanging="360"/>
              <w:jc w:val="left"/>
            </w:pPr>
            <w:r>
              <w:rPr>
                <w:sz w:val="18"/>
              </w:rPr>
              <w:t xml:space="preserve">To pee or not to pee: urine signals mediate aggressive interactions in the cooperatively breeding cichlid </w:t>
            </w:r>
          </w:p>
          <w:p w14:paraId="26E2B150" w14:textId="77777777" w:rsidR="00B27762" w:rsidRDefault="00B27762">
            <w:pPr>
              <w:spacing w:after="35" w:line="239" w:lineRule="auto"/>
              <w:ind w:left="361" w:right="0" w:firstLine="0"/>
              <w:jc w:val="left"/>
            </w:pPr>
            <w:r w:rsidRPr="006D095D">
              <w:rPr>
                <w:sz w:val="18"/>
                <w:lang w:val="es-CR"/>
              </w:rPr>
              <w:t xml:space="preserve">Neolamprologus pulcher. Bayani et al. 2017. </w:t>
            </w:r>
            <w:r>
              <w:rPr>
                <w:sz w:val="18"/>
              </w:rPr>
              <w:t xml:space="preserve">Behavioral Ecology and Sociobiology. 71: UNSP37. (HEATHER SHUETTNER). </w:t>
            </w:r>
          </w:p>
          <w:p w14:paraId="61B90541" w14:textId="2177DE15" w:rsidR="00B27762" w:rsidRDefault="00B27762">
            <w:pPr>
              <w:numPr>
                <w:ilvl w:val="0"/>
                <w:numId w:val="22"/>
              </w:numPr>
              <w:spacing w:after="0" w:line="259" w:lineRule="auto"/>
              <w:ind w:right="17" w:hanging="360"/>
              <w:jc w:val="left"/>
            </w:pPr>
            <w:r>
              <w:rPr>
                <w:sz w:val="18"/>
              </w:rPr>
              <w:t xml:space="preserve">Sternal gland scent-marking signals sex, age, rank, and group identity in captive mandrills. Vaglio et al. Chemical Senses 2016 41:177-186 (ELIZABETH WHALEN). </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6754795E" w14:textId="4B7C8BA3" w:rsidR="00B27762" w:rsidRDefault="00B27762">
            <w:pPr>
              <w:spacing w:after="0" w:line="259" w:lineRule="auto"/>
              <w:ind w:left="0" w:right="38" w:firstLine="0"/>
              <w:jc w:val="center"/>
            </w:pPr>
            <w:r>
              <w:rPr>
                <w:sz w:val="16"/>
              </w:rPr>
              <w:t>Other modes of communication</w:t>
            </w:r>
          </w:p>
        </w:tc>
      </w:tr>
      <w:tr w:rsidR="00B27762" w14:paraId="5817FFE3" w14:textId="77777777" w:rsidTr="00B27762">
        <w:trPr>
          <w:trHeight w:val="749"/>
        </w:trPr>
        <w:tc>
          <w:tcPr>
            <w:tcW w:w="569" w:type="dxa"/>
            <w:tcBorders>
              <w:top w:val="single" w:sz="4" w:space="0" w:color="BFBFBF"/>
              <w:left w:val="single" w:sz="4" w:space="0" w:color="BFBFBF"/>
              <w:bottom w:val="single" w:sz="4" w:space="0" w:color="BFBFBF"/>
              <w:right w:val="single" w:sz="4" w:space="0" w:color="BFBFBF"/>
            </w:tcBorders>
          </w:tcPr>
          <w:p w14:paraId="06A922CF" w14:textId="77777777" w:rsidR="00B27762" w:rsidRDefault="00B27762">
            <w:pPr>
              <w:spacing w:after="0" w:line="259" w:lineRule="auto"/>
              <w:ind w:left="0" w:right="0" w:firstLine="0"/>
              <w:jc w:val="left"/>
            </w:pPr>
            <w:r>
              <w:rPr>
                <w:sz w:val="14"/>
              </w:rPr>
              <w:t>18-</w:t>
            </w:r>
          </w:p>
          <w:p w14:paraId="21A91D64" w14:textId="77777777" w:rsidR="00B27762" w:rsidRDefault="00B27762">
            <w:pPr>
              <w:spacing w:after="0" w:line="259" w:lineRule="auto"/>
              <w:ind w:left="0" w:right="0" w:firstLine="0"/>
              <w:jc w:val="left"/>
            </w:pPr>
            <w:r>
              <w:rPr>
                <w:sz w:val="14"/>
              </w:rPr>
              <w:t xml:space="preserve">Apr </w:t>
            </w:r>
          </w:p>
        </w:tc>
        <w:tc>
          <w:tcPr>
            <w:tcW w:w="587" w:type="dxa"/>
            <w:tcBorders>
              <w:top w:val="single" w:sz="4" w:space="0" w:color="BFBFBF"/>
              <w:left w:val="single" w:sz="4" w:space="0" w:color="BFBFBF"/>
              <w:bottom w:val="single" w:sz="4" w:space="0" w:color="BFBFBF"/>
              <w:right w:val="single" w:sz="4" w:space="0" w:color="BFBFBF"/>
            </w:tcBorders>
          </w:tcPr>
          <w:p w14:paraId="6FD95606" w14:textId="77777777" w:rsidR="00B27762" w:rsidRDefault="00B27762">
            <w:pPr>
              <w:spacing w:after="0" w:line="259" w:lineRule="auto"/>
              <w:ind w:left="0" w:right="38"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tcPr>
          <w:p w14:paraId="7FC61611" w14:textId="77777777" w:rsidR="00B27762" w:rsidRDefault="00B27762">
            <w:pPr>
              <w:spacing w:after="0" w:line="259" w:lineRule="auto"/>
              <w:ind w:left="1" w:right="0" w:firstLine="0"/>
              <w:jc w:val="left"/>
            </w:pPr>
            <w:r>
              <w:rPr>
                <w:sz w:val="18"/>
              </w:rPr>
              <w:t xml:space="preserve">Short Range Modalities </w:t>
            </w:r>
          </w:p>
        </w:tc>
        <w:tc>
          <w:tcPr>
            <w:tcW w:w="2638" w:type="dxa"/>
            <w:tcBorders>
              <w:top w:val="single" w:sz="4" w:space="0" w:color="BFBFBF"/>
              <w:left w:val="single" w:sz="4" w:space="0" w:color="BFBFBF"/>
              <w:bottom w:val="single" w:sz="4" w:space="0" w:color="BFBFBF"/>
              <w:right w:val="single" w:sz="4" w:space="0" w:color="BFBFBF"/>
            </w:tcBorders>
          </w:tcPr>
          <w:p w14:paraId="13440AFE" w14:textId="6D6F058B" w:rsidR="00B27762" w:rsidRDefault="00B27762">
            <w:pPr>
              <w:spacing w:after="0" w:line="259" w:lineRule="auto"/>
              <w:ind w:left="0" w:right="38" w:firstLine="0"/>
              <w:jc w:val="center"/>
            </w:pPr>
            <w:r>
              <w:rPr>
                <w:sz w:val="16"/>
              </w:rPr>
              <w:t>Other modes of communication</w:t>
            </w:r>
          </w:p>
        </w:tc>
      </w:tr>
      <w:tr w:rsidR="00B27762" w14:paraId="6AFE35B9" w14:textId="77777777" w:rsidTr="00B27762">
        <w:trPr>
          <w:trHeight w:val="1690"/>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2BC07D69" w14:textId="77777777" w:rsidR="00B27762" w:rsidRDefault="00B27762">
            <w:pPr>
              <w:spacing w:after="0" w:line="259" w:lineRule="auto"/>
              <w:ind w:left="0" w:right="0" w:firstLine="0"/>
              <w:jc w:val="left"/>
            </w:pPr>
            <w:r>
              <w:rPr>
                <w:sz w:val="14"/>
              </w:rPr>
              <w:t>20-</w:t>
            </w:r>
          </w:p>
          <w:p w14:paraId="1297E5BC" w14:textId="77777777" w:rsidR="00B27762" w:rsidRDefault="00B27762">
            <w:pPr>
              <w:spacing w:after="0" w:line="259" w:lineRule="auto"/>
              <w:ind w:left="0" w:right="0" w:firstLine="0"/>
              <w:jc w:val="left"/>
            </w:pPr>
            <w:r>
              <w:rPr>
                <w:sz w:val="14"/>
              </w:rPr>
              <w:t xml:space="preserve">Apr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685526CD" w14:textId="77777777" w:rsidR="00B27762" w:rsidRDefault="00B27762">
            <w:pPr>
              <w:spacing w:after="0" w:line="259" w:lineRule="auto"/>
              <w:ind w:left="0" w:right="34" w:firstLine="0"/>
              <w:jc w:val="center"/>
            </w:pPr>
            <w:r>
              <w:rPr>
                <w:sz w:val="14"/>
              </w:rPr>
              <w:t xml:space="preserve">F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25BE6795" w14:textId="77777777" w:rsidR="00B27762" w:rsidRDefault="00B27762">
            <w:pPr>
              <w:numPr>
                <w:ilvl w:val="0"/>
                <w:numId w:val="23"/>
              </w:numPr>
              <w:spacing w:after="0" w:line="242" w:lineRule="auto"/>
              <w:ind w:right="19" w:hanging="360"/>
              <w:jc w:val="left"/>
            </w:pPr>
            <w:r>
              <w:rPr>
                <w:sz w:val="18"/>
              </w:rPr>
              <w:t xml:space="preserve">Rapid jumps and bioluminescence elicited by controlled hydrodynamic stimuli in a mesopelagic copepod, Pleuromamma xiphias. Hartline et al. 1999. Biological Bulletin. 197: 132-143. </w:t>
            </w:r>
          </w:p>
          <w:p w14:paraId="14988231" w14:textId="77777777" w:rsidR="00B27762" w:rsidRDefault="00B27762">
            <w:pPr>
              <w:spacing w:after="18" w:line="259" w:lineRule="auto"/>
              <w:ind w:left="361" w:right="0" w:firstLine="0"/>
              <w:jc w:val="left"/>
            </w:pPr>
            <w:r>
              <w:rPr>
                <w:sz w:val="18"/>
              </w:rPr>
              <w:t xml:space="preserve">(SHANNON RITTER). Hydrodynamic receptions </w:t>
            </w:r>
          </w:p>
          <w:p w14:paraId="39C75B15" w14:textId="77777777" w:rsidR="00B27762" w:rsidRDefault="00B27762">
            <w:pPr>
              <w:numPr>
                <w:ilvl w:val="0"/>
                <w:numId w:val="23"/>
              </w:numPr>
              <w:spacing w:after="0" w:line="241" w:lineRule="auto"/>
              <w:ind w:right="19" w:hanging="360"/>
              <w:jc w:val="left"/>
            </w:pPr>
            <w:r>
              <w:rPr>
                <w:sz w:val="18"/>
              </w:rPr>
              <w:t xml:space="preserve">Social interactions between live and artificial weakly electric fish: electrocommunication and locomotor behavior of Mormyrus rume proboscirostris towards a mobile dummy. Worm et al. </w:t>
            </w:r>
          </w:p>
          <w:p w14:paraId="2FFE00D5" w14:textId="77777777" w:rsidR="00B27762" w:rsidRDefault="00B27762">
            <w:pPr>
              <w:spacing w:after="0" w:line="259" w:lineRule="auto"/>
              <w:ind w:left="0" w:right="254" w:firstLine="0"/>
              <w:jc w:val="center"/>
            </w:pPr>
            <w:r>
              <w:rPr>
                <w:sz w:val="18"/>
              </w:rPr>
              <w:t xml:space="preserve">2017. PloS ONE. 9:e0184622. (MICHELE SANDLER).  </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1B374983" w14:textId="158CC667" w:rsidR="00B27762" w:rsidRDefault="00B27762">
            <w:pPr>
              <w:spacing w:after="0" w:line="259" w:lineRule="auto"/>
              <w:ind w:left="0" w:right="38" w:firstLine="0"/>
              <w:jc w:val="center"/>
            </w:pPr>
            <w:r>
              <w:rPr>
                <w:sz w:val="16"/>
              </w:rPr>
              <w:t>Other modes of communication</w:t>
            </w:r>
          </w:p>
        </w:tc>
      </w:tr>
      <w:tr w:rsidR="00B27762" w14:paraId="6919D72E" w14:textId="77777777" w:rsidTr="00B27762">
        <w:trPr>
          <w:trHeight w:val="564"/>
        </w:trPr>
        <w:tc>
          <w:tcPr>
            <w:tcW w:w="569" w:type="dxa"/>
            <w:tcBorders>
              <w:top w:val="single" w:sz="4" w:space="0" w:color="BFBFBF"/>
              <w:left w:val="single" w:sz="4" w:space="0" w:color="BFBFBF"/>
              <w:bottom w:val="single" w:sz="4" w:space="0" w:color="BFBFBF"/>
              <w:right w:val="single" w:sz="4" w:space="0" w:color="BFBFBF"/>
            </w:tcBorders>
          </w:tcPr>
          <w:p w14:paraId="355FDF23" w14:textId="77777777" w:rsidR="00B27762" w:rsidRDefault="00B27762">
            <w:pPr>
              <w:spacing w:after="0" w:line="259" w:lineRule="auto"/>
              <w:ind w:left="0" w:right="0" w:firstLine="0"/>
              <w:jc w:val="left"/>
            </w:pPr>
            <w:r>
              <w:rPr>
                <w:sz w:val="14"/>
              </w:rPr>
              <w:t>23-</w:t>
            </w:r>
          </w:p>
          <w:p w14:paraId="3A000EF7" w14:textId="77777777" w:rsidR="00B27762" w:rsidRDefault="00B27762">
            <w:pPr>
              <w:spacing w:after="0" w:line="259" w:lineRule="auto"/>
              <w:ind w:left="0" w:right="0" w:firstLine="0"/>
              <w:jc w:val="left"/>
            </w:pPr>
            <w:r>
              <w:rPr>
                <w:sz w:val="14"/>
              </w:rPr>
              <w:t xml:space="preserve">Apr </w:t>
            </w:r>
          </w:p>
        </w:tc>
        <w:tc>
          <w:tcPr>
            <w:tcW w:w="587" w:type="dxa"/>
            <w:tcBorders>
              <w:top w:val="single" w:sz="4" w:space="0" w:color="BFBFBF"/>
              <w:left w:val="single" w:sz="4" w:space="0" w:color="BFBFBF"/>
              <w:bottom w:val="single" w:sz="4" w:space="0" w:color="BFBFBF"/>
              <w:right w:val="single" w:sz="4" w:space="0" w:color="BFBFBF"/>
            </w:tcBorders>
          </w:tcPr>
          <w:p w14:paraId="2F4AFDFC" w14:textId="77777777" w:rsidR="00B27762" w:rsidRDefault="00B27762">
            <w:pPr>
              <w:spacing w:after="0" w:line="259" w:lineRule="auto"/>
              <w:ind w:left="0" w:right="36"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tcPr>
          <w:p w14:paraId="6AFE87BB" w14:textId="77777777" w:rsidR="00B27762" w:rsidRDefault="00B27762">
            <w:pPr>
              <w:spacing w:after="0" w:line="259" w:lineRule="auto"/>
              <w:ind w:left="1" w:right="0" w:firstLine="0"/>
              <w:jc w:val="left"/>
            </w:pPr>
            <w:r>
              <w:rPr>
                <w:sz w:val="18"/>
              </w:rPr>
              <w:t xml:space="preserve">Microbial communication: mate choice, cooperation and conflict. </w:t>
            </w:r>
          </w:p>
        </w:tc>
        <w:tc>
          <w:tcPr>
            <w:tcW w:w="2638" w:type="dxa"/>
            <w:tcBorders>
              <w:top w:val="single" w:sz="4" w:space="0" w:color="BFBFBF"/>
              <w:left w:val="single" w:sz="4" w:space="0" w:color="BFBFBF"/>
              <w:bottom w:val="single" w:sz="4" w:space="0" w:color="BFBFBF"/>
              <w:right w:val="single" w:sz="4" w:space="0" w:color="BFBFBF"/>
            </w:tcBorders>
          </w:tcPr>
          <w:p w14:paraId="41AA134F" w14:textId="040154E5" w:rsidR="00B27762" w:rsidRDefault="00B27762" w:rsidP="00B27762">
            <w:pPr>
              <w:spacing w:after="0" w:line="259" w:lineRule="auto"/>
              <w:ind w:left="13" w:right="5" w:hanging="13"/>
              <w:jc w:val="center"/>
            </w:pPr>
            <w:r>
              <w:rPr>
                <w:sz w:val="16"/>
              </w:rPr>
              <w:t>Communication in micros</w:t>
            </w:r>
            <w:r>
              <w:rPr>
                <w:sz w:val="20"/>
              </w:rPr>
              <w:t xml:space="preserve"> </w:t>
            </w:r>
          </w:p>
        </w:tc>
      </w:tr>
      <w:tr w:rsidR="00B27762" w14:paraId="4A880A43" w14:textId="77777777" w:rsidTr="00B27762">
        <w:trPr>
          <w:trHeight w:val="629"/>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1F60FF2B" w14:textId="77777777" w:rsidR="00B27762" w:rsidRDefault="00B27762">
            <w:pPr>
              <w:spacing w:after="0" w:line="259" w:lineRule="auto"/>
              <w:ind w:left="0" w:right="0" w:firstLine="0"/>
              <w:jc w:val="left"/>
            </w:pPr>
            <w:r>
              <w:rPr>
                <w:sz w:val="14"/>
              </w:rPr>
              <w:t>25-</w:t>
            </w:r>
          </w:p>
          <w:p w14:paraId="6729C6F9" w14:textId="77777777" w:rsidR="00B27762" w:rsidRDefault="00B27762">
            <w:pPr>
              <w:spacing w:after="0" w:line="259" w:lineRule="auto"/>
              <w:ind w:left="0" w:right="0" w:firstLine="0"/>
              <w:jc w:val="left"/>
            </w:pPr>
            <w:r>
              <w:rPr>
                <w:sz w:val="14"/>
              </w:rPr>
              <w:t xml:space="preserve">Apr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48C31AB2" w14:textId="77777777" w:rsidR="00B27762" w:rsidRDefault="00B27762">
            <w:pPr>
              <w:spacing w:after="0" w:line="259" w:lineRule="auto"/>
              <w:ind w:left="0" w:right="38"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7FE3E924" w14:textId="77777777" w:rsidR="00B27762" w:rsidRDefault="00B27762">
            <w:pPr>
              <w:spacing w:after="0" w:line="238" w:lineRule="auto"/>
              <w:ind w:left="1" w:right="0" w:firstLine="0"/>
              <w:jc w:val="left"/>
            </w:pPr>
            <w:r>
              <w:rPr>
                <w:sz w:val="18"/>
              </w:rPr>
              <w:t xml:space="preserve">Plant communication: sexual selection, defensive alarm signals, and attraction of animal mutualists. </w:t>
            </w:r>
          </w:p>
          <w:p w14:paraId="6573F90C" w14:textId="77777777" w:rsidR="00B27762" w:rsidRDefault="00B27762">
            <w:pPr>
              <w:spacing w:after="0" w:line="259" w:lineRule="auto"/>
              <w:ind w:left="1" w:right="0" w:firstLine="0"/>
              <w:jc w:val="left"/>
            </w:pPr>
            <w:r>
              <w:rPr>
                <w:sz w:val="18"/>
              </w:rPr>
              <w:t xml:space="preserve"> </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2D261BA6" w14:textId="0D193C2E" w:rsidR="00B27762" w:rsidRDefault="00B27762" w:rsidP="00214038">
            <w:pPr>
              <w:spacing w:after="0" w:line="259" w:lineRule="auto"/>
              <w:ind w:left="13" w:right="5" w:hanging="13"/>
              <w:jc w:val="center"/>
            </w:pPr>
            <w:r>
              <w:rPr>
                <w:sz w:val="16"/>
              </w:rPr>
              <w:t xml:space="preserve">Communication in </w:t>
            </w:r>
            <w:r w:rsidR="00214038">
              <w:rPr>
                <w:sz w:val="16"/>
              </w:rPr>
              <w:t>plants</w:t>
            </w:r>
            <w:r>
              <w:rPr>
                <w:sz w:val="20"/>
              </w:rPr>
              <w:t xml:space="preserve"> </w:t>
            </w:r>
          </w:p>
        </w:tc>
      </w:tr>
      <w:tr w:rsidR="00B27762" w14:paraId="1391F1CB" w14:textId="77777777" w:rsidTr="00B27762">
        <w:trPr>
          <w:trHeight w:val="425"/>
        </w:trPr>
        <w:tc>
          <w:tcPr>
            <w:tcW w:w="569" w:type="dxa"/>
            <w:tcBorders>
              <w:top w:val="single" w:sz="4" w:space="0" w:color="BFBFBF"/>
              <w:left w:val="single" w:sz="4" w:space="0" w:color="BFBFBF"/>
              <w:bottom w:val="single" w:sz="4" w:space="0" w:color="BFBFBF"/>
              <w:right w:val="single" w:sz="4" w:space="0" w:color="BFBFBF"/>
            </w:tcBorders>
          </w:tcPr>
          <w:p w14:paraId="5FFE7CD0" w14:textId="77777777" w:rsidR="00B27762" w:rsidRDefault="00B27762">
            <w:pPr>
              <w:spacing w:after="0" w:line="259" w:lineRule="auto"/>
              <w:ind w:left="0" w:right="0" w:firstLine="0"/>
              <w:jc w:val="left"/>
            </w:pPr>
            <w:r>
              <w:rPr>
                <w:sz w:val="14"/>
              </w:rPr>
              <w:t>27-</w:t>
            </w:r>
          </w:p>
          <w:p w14:paraId="4107148C" w14:textId="77777777" w:rsidR="00B27762" w:rsidRDefault="00B27762">
            <w:pPr>
              <w:spacing w:after="0" w:line="259" w:lineRule="auto"/>
              <w:ind w:left="0" w:right="0" w:firstLine="0"/>
              <w:jc w:val="left"/>
            </w:pPr>
            <w:r>
              <w:rPr>
                <w:sz w:val="14"/>
              </w:rPr>
              <w:t xml:space="preserve">Apr </w:t>
            </w:r>
          </w:p>
        </w:tc>
        <w:tc>
          <w:tcPr>
            <w:tcW w:w="587" w:type="dxa"/>
            <w:tcBorders>
              <w:top w:val="single" w:sz="4" w:space="0" w:color="BFBFBF"/>
              <w:left w:val="single" w:sz="4" w:space="0" w:color="BFBFBF"/>
              <w:bottom w:val="single" w:sz="4" w:space="0" w:color="BFBFBF"/>
              <w:right w:val="single" w:sz="4" w:space="0" w:color="BFBFBF"/>
            </w:tcBorders>
          </w:tcPr>
          <w:p w14:paraId="47AC28A8" w14:textId="77777777" w:rsidR="00B27762" w:rsidRDefault="00B27762">
            <w:pPr>
              <w:spacing w:after="0" w:line="259" w:lineRule="auto"/>
              <w:ind w:left="0" w:right="34" w:firstLine="0"/>
              <w:jc w:val="center"/>
            </w:pPr>
            <w:r>
              <w:rPr>
                <w:sz w:val="14"/>
              </w:rPr>
              <w:t xml:space="preserve">F </w:t>
            </w:r>
          </w:p>
        </w:tc>
        <w:tc>
          <w:tcPr>
            <w:tcW w:w="5330" w:type="dxa"/>
            <w:tcBorders>
              <w:top w:val="single" w:sz="4" w:space="0" w:color="BFBFBF"/>
              <w:left w:val="single" w:sz="4" w:space="0" w:color="BFBFBF"/>
              <w:bottom w:val="single" w:sz="4" w:space="0" w:color="BFBFBF"/>
              <w:right w:val="nil"/>
            </w:tcBorders>
          </w:tcPr>
          <w:p w14:paraId="57533320" w14:textId="2DFA9FE5" w:rsidR="00B27762" w:rsidRPr="00214038" w:rsidRDefault="00B27762" w:rsidP="00214038">
            <w:pPr>
              <w:spacing w:after="0" w:line="259" w:lineRule="auto"/>
              <w:ind w:left="1" w:right="0" w:firstLine="0"/>
              <w:jc w:val="left"/>
              <w:rPr>
                <w:b/>
              </w:rPr>
            </w:pPr>
            <w:r>
              <w:rPr>
                <w:sz w:val="18"/>
              </w:rPr>
              <w:t xml:space="preserve"> </w:t>
            </w:r>
            <w:r w:rsidR="00214038">
              <w:rPr>
                <w:sz w:val="18"/>
              </w:rPr>
              <w:t>Human communication</w:t>
            </w:r>
          </w:p>
        </w:tc>
        <w:tc>
          <w:tcPr>
            <w:tcW w:w="2638" w:type="dxa"/>
            <w:tcBorders>
              <w:top w:val="single" w:sz="4" w:space="0" w:color="BFBFBF"/>
              <w:left w:val="nil"/>
              <w:bottom w:val="single" w:sz="4" w:space="0" w:color="BFBFBF"/>
              <w:right w:val="single" w:sz="4" w:space="0" w:color="BFBFBF"/>
            </w:tcBorders>
          </w:tcPr>
          <w:p w14:paraId="2DDD4A49" w14:textId="77777777" w:rsidR="00B27762" w:rsidRDefault="00B27762">
            <w:pPr>
              <w:spacing w:after="160" w:line="259" w:lineRule="auto"/>
              <w:ind w:left="0" w:right="0" w:firstLine="0"/>
              <w:jc w:val="left"/>
            </w:pPr>
          </w:p>
        </w:tc>
      </w:tr>
      <w:tr w:rsidR="00B27762" w14:paraId="669897FE" w14:textId="77777777" w:rsidTr="00B27762">
        <w:trPr>
          <w:trHeight w:val="331"/>
        </w:trPr>
        <w:tc>
          <w:tcPr>
            <w:tcW w:w="569" w:type="dxa"/>
            <w:tcBorders>
              <w:top w:val="single" w:sz="4" w:space="0" w:color="BFBFBF"/>
              <w:left w:val="single" w:sz="4" w:space="0" w:color="BFBFBF"/>
              <w:bottom w:val="single" w:sz="4" w:space="0" w:color="BFBFBF"/>
              <w:right w:val="single" w:sz="4" w:space="0" w:color="BFBFBF"/>
            </w:tcBorders>
            <w:shd w:val="clear" w:color="auto" w:fill="F2F2F2"/>
          </w:tcPr>
          <w:p w14:paraId="60F5C2A0" w14:textId="77777777" w:rsidR="00B27762" w:rsidRDefault="00B27762">
            <w:pPr>
              <w:spacing w:after="0" w:line="259" w:lineRule="auto"/>
              <w:ind w:left="0" w:right="0" w:firstLine="0"/>
              <w:jc w:val="left"/>
            </w:pPr>
            <w:r>
              <w:rPr>
                <w:sz w:val="14"/>
              </w:rPr>
              <w:t>30-</w:t>
            </w:r>
          </w:p>
          <w:p w14:paraId="4F3851B6" w14:textId="77777777" w:rsidR="00B27762" w:rsidRDefault="00B27762">
            <w:pPr>
              <w:spacing w:after="0" w:line="259" w:lineRule="auto"/>
              <w:ind w:left="0" w:right="0" w:firstLine="0"/>
              <w:jc w:val="left"/>
            </w:pPr>
            <w:r>
              <w:rPr>
                <w:sz w:val="14"/>
              </w:rPr>
              <w:t xml:space="preserve">Apr </w:t>
            </w:r>
          </w:p>
        </w:tc>
        <w:tc>
          <w:tcPr>
            <w:tcW w:w="587" w:type="dxa"/>
            <w:tcBorders>
              <w:top w:val="single" w:sz="4" w:space="0" w:color="BFBFBF"/>
              <w:left w:val="single" w:sz="4" w:space="0" w:color="BFBFBF"/>
              <w:bottom w:val="single" w:sz="4" w:space="0" w:color="BFBFBF"/>
              <w:right w:val="single" w:sz="4" w:space="0" w:color="BFBFBF"/>
            </w:tcBorders>
            <w:shd w:val="clear" w:color="auto" w:fill="F2F2F2"/>
          </w:tcPr>
          <w:p w14:paraId="3EA387F0" w14:textId="77777777" w:rsidR="00B27762" w:rsidRDefault="00B27762">
            <w:pPr>
              <w:spacing w:after="0" w:line="259" w:lineRule="auto"/>
              <w:ind w:left="0" w:right="36" w:firstLine="0"/>
              <w:jc w:val="center"/>
            </w:pPr>
            <w:r>
              <w:rPr>
                <w:sz w:val="14"/>
              </w:rPr>
              <w:t xml:space="preserve">M </w:t>
            </w:r>
          </w:p>
        </w:tc>
        <w:tc>
          <w:tcPr>
            <w:tcW w:w="5330" w:type="dxa"/>
            <w:tcBorders>
              <w:top w:val="single" w:sz="4" w:space="0" w:color="BFBFBF"/>
              <w:left w:val="single" w:sz="4" w:space="0" w:color="BFBFBF"/>
              <w:bottom w:val="single" w:sz="4" w:space="0" w:color="BFBFBF"/>
              <w:right w:val="single" w:sz="4" w:space="0" w:color="BFBFBF"/>
            </w:tcBorders>
            <w:shd w:val="clear" w:color="auto" w:fill="F2F2F2"/>
          </w:tcPr>
          <w:p w14:paraId="22A2CD58" w14:textId="3E0CF6F5" w:rsidR="00B27762" w:rsidRDefault="00214038">
            <w:pPr>
              <w:spacing w:after="0" w:line="259" w:lineRule="auto"/>
              <w:ind w:left="1" w:right="0" w:firstLine="0"/>
              <w:jc w:val="left"/>
            </w:pPr>
            <w:r w:rsidRPr="00214038">
              <w:rPr>
                <w:b/>
                <w:sz w:val="18"/>
              </w:rPr>
              <w:t xml:space="preserve">Take Home Exam 3 Instructions (Due on May </w:t>
            </w:r>
            <w:r>
              <w:rPr>
                <w:b/>
                <w:sz w:val="18"/>
              </w:rPr>
              <w:t>4</w:t>
            </w:r>
            <w:r w:rsidRPr="00214038">
              <w:rPr>
                <w:b/>
                <w:sz w:val="18"/>
                <w:vertAlign w:val="superscript"/>
              </w:rPr>
              <w:t>th</w:t>
            </w:r>
            <w:r w:rsidRPr="00214038">
              <w:rPr>
                <w:b/>
                <w:sz w:val="18"/>
              </w:rPr>
              <w:t>)</w:t>
            </w:r>
            <w:r>
              <w:rPr>
                <w:b/>
                <w:sz w:val="18"/>
              </w:rPr>
              <w:t xml:space="preserve"> and course Review</w:t>
            </w:r>
          </w:p>
        </w:tc>
        <w:tc>
          <w:tcPr>
            <w:tcW w:w="2638" w:type="dxa"/>
            <w:tcBorders>
              <w:top w:val="single" w:sz="4" w:space="0" w:color="BFBFBF"/>
              <w:left w:val="single" w:sz="4" w:space="0" w:color="BFBFBF"/>
              <w:bottom w:val="single" w:sz="4" w:space="0" w:color="BFBFBF"/>
              <w:right w:val="single" w:sz="4" w:space="0" w:color="BFBFBF"/>
            </w:tcBorders>
            <w:shd w:val="clear" w:color="auto" w:fill="F2F2F2"/>
          </w:tcPr>
          <w:p w14:paraId="5AAC6390" w14:textId="77777777" w:rsidR="00B27762" w:rsidRDefault="00B27762">
            <w:pPr>
              <w:spacing w:after="0" w:line="259" w:lineRule="auto"/>
              <w:ind w:left="13" w:right="0" w:firstLine="0"/>
              <w:jc w:val="center"/>
            </w:pPr>
            <w:r>
              <w:rPr>
                <w:sz w:val="20"/>
              </w:rPr>
              <w:t xml:space="preserve"> </w:t>
            </w:r>
          </w:p>
        </w:tc>
      </w:tr>
      <w:tr w:rsidR="00B27762" w14:paraId="4D6E59B5" w14:textId="77777777" w:rsidTr="00B27762">
        <w:trPr>
          <w:trHeight w:val="424"/>
        </w:trPr>
        <w:tc>
          <w:tcPr>
            <w:tcW w:w="569" w:type="dxa"/>
            <w:tcBorders>
              <w:top w:val="single" w:sz="4" w:space="0" w:color="BFBFBF"/>
              <w:left w:val="single" w:sz="4" w:space="0" w:color="BFBFBF"/>
              <w:bottom w:val="single" w:sz="4" w:space="0" w:color="BFBFBF"/>
              <w:right w:val="single" w:sz="4" w:space="0" w:color="BFBFBF"/>
            </w:tcBorders>
          </w:tcPr>
          <w:p w14:paraId="070BDD18" w14:textId="77777777" w:rsidR="00B27762" w:rsidRDefault="00B27762">
            <w:pPr>
              <w:spacing w:after="0" w:line="259" w:lineRule="auto"/>
              <w:ind w:left="0" w:right="0" w:firstLine="0"/>
              <w:jc w:val="left"/>
            </w:pPr>
            <w:r>
              <w:rPr>
                <w:sz w:val="14"/>
              </w:rPr>
              <w:lastRenderedPageBreak/>
              <w:t>2-</w:t>
            </w:r>
          </w:p>
          <w:p w14:paraId="6D2D91D2" w14:textId="77777777" w:rsidR="00B27762" w:rsidRDefault="00B27762">
            <w:pPr>
              <w:spacing w:after="0" w:line="259" w:lineRule="auto"/>
              <w:ind w:left="0" w:right="0" w:firstLine="0"/>
              <w:jc w:val="left"/>
            </w:pPr>
            <w:r>
              <w:rPr>
                <w:sz w:val="14"/>
              </w:rPr>
              <w:t xml:space="preserve">May </w:t>
            </w:r>
          </w:p>
        </w:tc>
        <w:tc>
          <w:tcPr>
            <w:tcW w:w="587" w:type="dxa"/>
            <w:tcBorders>
              <w:top w:val="single" w:sz="4" w:space="0" w:color="BFBFBF"/>
              <w:left w:val="single" w:sz="4" w:space="0" w:color="BFBFBF"/>
              <w:bottom w:val="single" w:sz="4" w:space="0" w:color="BFBFBF"/>
              <w:right w:val="single" w:sz="4" w:space="0" w:color="BFBFBF"/>
            </w:tcBorders>
          </w:tcPr>
          <w:p w14:paraId="084016A9" w14:textId="77777777" w:rsidR="00B27762" w:rsidRDefault="00B27762">
            <w:pPr>
              <w:spacing w:after="0" w:line="259" w:lineRule="auto"/>
              <w:ind w:left="0" w:right="38" w:firstLine="0"/>
              <w:jc w:val="center"/>
            </w:pPr>
            <w:r>
              <w:rPr>
                <w:sz w:val="14"/>
              </w:rPr>
              <w:t xml:space="preserve">W </w:t>
            </w:r>
          </w:p>
        </w:tc>
        <w:tc>
          <w:tcPr>
            <w:tcW w:w="5330" w:type="dxa"/>
            <w:tcBorders>
              <w:top w:val="single" w:sz="4" w:space="0" w:color="BFBFBF"/>
              <w:left w:val="single" w:sz="4" w:space="0" w:color="BFBFBF"/>
              <w:bottom w:val="single" w:sz="4" w:space="0" w:color="BFBFBF"/>
              <w:right w:val="single" w:sz="4" w:space="0" w:color="BFBFBF"/>
            </w:tcBorders>
          </w:tcPr>
          <w:p w14:paraId="1DB1FE21" w14:textId="7E149FAE" w:rsidR="00B27762" w:rsidRPr="0074145E" w:rsidRDefault="00214038" w:rsidP="0074145E">
            <w:pPr>
              <w:spacing w:after="0" w:line="259" w:lineRule="auto"/>
              <w:ind w:left="1" w:right="0" w:firstLine="0"/>
              <w:jc w:val="left"/>
              <w:rPr>
                <w:b/>
              </w:rPr>
            </w:pPr>
            <w:r w:rsidRPr="0074145E">
              <w:rPr>
                <w:b/>
                <w:sz w:val="18"/>
              </w:rPr>
              <w:t xml:space="preserve">Poster Presentations on topic of your choice. </w:t>
            </w:r>
            <w:r w:rsidR="0074145E" w:rsidRPr="0074145E">
              <w:rPr>
                <w:b/>
                <w:sz w:val="18"/>
              </w:rPr>
              <w:t>Optional.</w:t>
            </w:r>
          </w:p>
        </w:tc>
        <w:tc>
          <w:tcPr>
            <w:tcW w:w="2638" w:type="dxa"/>
            <w:tcBorders>
              <w:top w:val="single" w:sz="4" w:space="0" w:color="BFBFBF"/>
              <w:left w:val="single" w:sz="4" w:space="0" w:color="BFBFBF"/>
              <w:bottom w:val="single" w:sz="4" w:space="0" w:color="BFBFBF"/>
              <w:right w:val="single" w:sz="4" w:space="0" w:color="BFBFBF"/>
            </w:tcBorders>
          </w:tcPr>
          <w:p w14:paraId="506EFC52" w14:textId="77777777" w:rsidR="00B27762" w:rsidRDefault="00B27762">
            <w:pPr>
              <w:spacing w:after="0" w:line="259" w:lineRule="auto"/>
              <w:ind w:left="13" w:right="0" w:firstLine="0"/>
              <w:jc w:val="center"/>
            </w:pPr>
            <w:r>
              <w:rPr>
                <w:sz w:val="20"/>
              </w:rPr>
              <w:t xml:space="preserve"> </w:t>
            </w:r>
          </w:p>
        </w:tc>
      </w:tr>
    </w:tbl>
    <w:p w14:paraId="1D744A8D" w14:textId="77777777" w:rsidR="00BB025F" w:rsidRDefault="0051055B">
      <w:pPr>
        <w:spacing w:after="0" w:line="259" w:lineRule="auto"/>
        <w:ind w:left="0" w:right="0" w:firstLine="0"/>
        <w:jc w:val="left"/>
      </w:pPr>
      <w:r>
        <w:rPr>
          <w:color w:val="0000FF"/>
        </w:rPr>
        <w:t xml:space="preserve"> </w:t>
      </w:r>
    </w:p>
    <w:p w14:paraId="115CB5E1" w14:textId="77777777" w:rsidR="00BB025F" w:rsidRDefault="0051055B">
      <w:pPr>
        <w:spacing w:after="0" w:line="259" w:lineRule="auto"/>
        <w:ind w:left="0" w:right="0" w:firstLine="0"/>
        <w:jc w:val="left"/>
      </w:pPr>
      <w:r>
        <w:rPr>
          <w:color w:val="0000FF"/>
        </w:rPr>
        <w:t xml:space="preserve"> </w:t>
      </w:r>
    </w:p>
    <w:p w14:paraId="2CBA2420" w14:textId="77777777" w:rsidR="00BB025F" w:rsidRDefault="0051055B">
      <w:pPr>
        <w:spacing w:after="4" w:line="251" w:lineRule="auto"/>
        <w:ind w:left="2853" w:right="2846"/>
        <w:jc w:val="center"/>
      </w:pPr>
      <w:r>
        <w:rPr>
          <w:sz w:val="24"/>
        </w:rPr>
        <w:t xml:space="preserve">The Lab </w:t>
      </w:r>
    </w:p>
    <w:p w14:paraId="7C08999E" w14:textId="77777777" w:rsidR="00BB025F" w:rsidRDefault="0051055B">
      <w:pPr>
        <w:ind w:left="-5" w:right="0"/>
      </w:pPr>
      <w:r>
        <w:t xml:space="preserve">There are two lab sections for this course T, R from 1:00 to 4:00 p.m. The schedule below highlights the lab days and assignments for each. During lab sessions you will be learning the basics of acoustic signal analysis and collecting data for your own research project.    </w:t>
      </w:r>
    </w:p>
    <w:p w14:paraId="70FA32DD" w14:textId="77777777" w:rsidR="00BB025F" w:rsidRDefault="0051055B">
      <w:pPr>
        <w:spacing w:after="0" w:line="259" w:lineRule="auto"/>
        <w:ind w:left="0" w:right="0" w:firstLine="0"/>
        <w:jc w:val="left"/>
      </w:pPr>
      <w:r>
        <w:t xml:space="preserve"> </w:t>
      </w:r>
    </w:p>
    <w:p w14:paraId="497E3ADA" w14:textId="77777777" w:rsidR="00BB025F" w:rsidRDefault="0051055B">
      <w:pPr>
        <w:spacing w:after="0" w:line="259" w:lineRule="auto"/>
        <w:ind w:left="-5" w:right="0"/>
        <w:jc w:val="left"/>
      </w:pPr>
      <w:r>
        <w:t xml:space="preserve">Software: </w:t>
      </w:r>
    </w:p>
    <w:p w14:paraId="0AA48CB3" w14:textId="77777777" w:rsidR="00BB025F" w:rsidRDefault="0051055B">
      <w:pPr>
        <w:ind w:left="-5" w:right="0"/>
      </w:pPr>
      <w:r>
        <w:t xml:space="preserve">For the lab you will need to purchase access for RAVEN at </w:t>
      </w:r>
      <w:r>
        <w:rPr>
          <w:color w:val="0000FF"/>
          <w:u w:val="single" w:color="0000FF"/>
        </w:rPr>
        <w:t>www.birds.cornell.edu/brp/raven/RavenOverview.htlm</w:t>
      </w:r>
      <w:r>
        <w:t xml:space="preserve"> from The Cornell Lab of Ornithology. </w:t>
      </w:r>
      <w:r>
        <w:rPr>
          <w:u w:val="single" w:color="000000"/>
        </w:rPr>
        <w:t>Students have a 75% discount</w:t>
      </w:r>
      <w:r>
        <w:t xml:space="preserve">. Do not get the free Raven Lite as you will not be able to use a number of features that are important for this course.  </w:t>
      </w:r>
    </w:p>
    <w:p w14:paraId="65B657C9" w14:textId="77777777" w:rsidR="00BB025F" w:rsidRDefault="0051055B">
      <w:pPr>
        <w:spacing w:after="0" w:line="259" w:lineRule="auto"/>
        <w:ind w:left="0" w:right="0" w:firstLine="0"/>
        <w:jc w:val="left"/>
      </w:pPr>
      <w:r>
        <w:t xml:space="preserve"> </w:t>
      </w:r>
    </w:p>
    <w:p w14:paraId="1F52B308" w14:textId="77777777" w:rsidR="00BB025F" w:rsidRDefault="0051055B">
      <w:pPr>
        <w:ind w:left="-5" w:right="0"/>
      </w:pPr>
      <w:r>
        <w:t xml:space="preserve">Lab exercises: will be posted in BB every week. You are expected to bring a printed copy to the lab. </w:t>
      </w:r>
    </w:p>
    <w:p w14:paraId="42AAFACB" w14:textId="77777777" w:rsidR="00BB025F" w:rsidRDefault="0051055B">
      <w:pPr>
        <w:spacing w:after="0" w:line="259" w:lineRule="auto"/>
        <w:ind w:left="0" w:right="0" w:firstLine="0"/>
        <w:jc w:val="left"/>
      </w:pPr>
      <w:r>
        <w:t xml:space="preserve"> </w:t>
      </w:r>
    </w:p>
    <w:p w14:paraId="34642320" w14:textId="77777777" w:rsidR="00BB025F" w:rsidRDefault="0051055B">
      <w:pPr>
        <w:spacing w:after="0" w:line="259" w:lineRule="auto"/>
        <w:ind w:left="-5" w:right="0"/>
        <w:jc w:val="left"/>
      </w:pPr>
      <w:r>
        <w:t xml:space="preserve">GRADING </w:t>
      </w:r>
    </w:p>
    <w:tbl>
      <w:tblPr>
        <w:tblStyle w:val="TableGrid"/>
        <w:tblW w:w="8856" w:type="dxa"/>
        <w:tblInd w:w="-108" w:type="dxa"/>
        <w:tblCellMar>
          <w:top w:w="56" w:type="dxa"/>
          <w:right w:w="79" w:type="dxa"/>
        </w:tblCellMar>
        <w:tblLook w:val="04A0" w:firstRow="1" w:lastRow="0" w:firstColumn="1" w:lastColumn="0" w:noHBand="0" w:noVBand="1"/>
      </w:tblPr>
      <w:tblGrid>
        <w:gridCol w:w="4428"/>
        <w:gridCol w:w="4428"/>
      </w:tblGrid>
      <w:tr w:rsidR="00BB025F" w14:paraId="031920C3" w14:textId="77777777">
        <w:trPr>
          <w:trHeight w:val="262"/>
        </w:trPr>
        <w:tc>
          <w:tcPr>
            <w:tcW w:w="4428" w:type="dxa"/>
            <w:tcBorders>
              <w:top w:val="single" w:sz="4" w:space="0" w:color="000000"/>
              <w:left w:val="single" w:sz="4" w:space="0" w:color="000000"/>
              <w:bottom w:val="single" w:sz="4" w:space="0" w:color="000000"/>
              <w:right w:val="nil"/>
            </w:tcBorders>
          </w:tcPr>
          <w:p w14:paraId="00A45341" w14:textId="77777777" w:rsidR="00BB025F" w:rsidRDefault="0051055B">
            <w:pPr>
              <w:spacing w:after="0" w:line="259" w:lineRule="auto"/>
              <w:ind w:left="0" w:right="0" w:firstLine="0"/>
              <w:jc w:val="right"/>
            </w:pPr>
            <w:r>
              <w:t>L</w:t>
            </w:r>
          </w:p>
        </w:tc>
        <w:tc>
          <w:tcPr>
            <w:tcW w:w="4428" w:type="dxa"/>
            <w:tcBorders>
              <w:top w:val="single" w:sz="4" w:space="0" w:color="000000"/>
              <w:left w:val="nil"/>
              <w:bottom w:val="single" w:sz="4" w:space="0" w:color="000000"/>
              <w:right w:val="single" w:sz="4" w:space="0" w:color="000000"/>
            </w:tcBorders>
          </w:tcPr>
          <w:p w14:paraId="3B1A82CF" w14:textId="77777777" w:rsidR="00BB025F" w:rsidRDefault="0051055B">
            <w:pPr>
              <w:spacing w:after="0" w:line="259" w:lineRule="auto"/>
              <w:ind w:left="-80" w:right="0" w:firstLine="0"/>
              <w:jc w:val="left"/>
            </w:pPr>
            <w:r>
              <w:t xml:space="preserve">AB </w:t>
            </w:r>
          </w:p>
        </w:tc>
      </w:tr>
      <w:tr w:rsidR="00BB025F" w14:paraId="58422DF4" w14:textId="77777777">
        <w:trPr>
          <w:trHeight w:val="264"/>
        </w:trPr>
        <w:tc>
          <w:tcPr>
            <w:tcW w:w="4428" w:type="dxa"/>
            <w:tcBorders>
              <w:top w:val="single" w:sz="4" w:space="0" w:color="000000"/>
              <w:left w:val="single" w:sz="4" w:space="0" w:color="000000"/>
              <w:bottom w:val="single" w:sz="4" w:space="0" w:color="000000"/>
              <w:right w:val="single" w:sz="4" w:space="0" w:color="000000"/>
            </w:tcBorders>
          </w:tcPr>
          <w:p w14:paraId="760A8472" w14:textId="77777777" w:rsidR="00BB025F" w:rsidRDefault="0051055B">
            <w:pPr>
              <w:spacing w:after="0" w:line="259" w:lineRule="auto"/>
              <w:ind w:left="108" w:right="0" w:firstLine="0"/>
              <w:jc w:val="left"/>
            </w:pPr>
            <w:r>
              <w:t xml:space="preserve">4-Lab Reports:  </w:t>
            </w:r>
          </w:p>
        </w:tc>
        <w:tc>
          <w:tcPr>
            <w:tcW w:w="4428" w:type="dxa"/>
            <w:tcBorders>
              <w:top w:val="single" w:sz="4" w:space="0" w:color="000000"/>
              <w:left w:val="single" w:sz="4" w:space="0" w:color="000000"/>
              <w:bottom w:val="single" w:sz="4" w:space="0" w:color="000000"/>
              <w:right w:val="single" w:sz="4" w:space="0" w:color="000000"/>
            </w:tcBorders>
          </w:tcPr>
          <w:p w14:paraId="0C87FEAF" w14:textId="77777777" w:rsidR="00BB025F" w:rsidRDefault="0051055B">
            <w:pPr>
              <w:spacing w:after="0" w:line="259" w:lineRule="auto"/>
              <w:ind w:left="108" w:right="0" w:firstLine="0"/>
              <w:jc w:val="left"/>
            </w:pPr>
            <w:r>
              <w:t xml:space="preserve">200 (50 pts. each) </w:t>
            </w:r>
          </w:p>
        </w:tc>
      </w:tr>
      <w:tr w:rsidR="00BB025F" w14:paraId="6CFE1040" w14:textId="77777777">
        <w:trPr>
          <w:trHeight w:val="1608"/>
        </w:trPr>
        <w:tc>
          <w:tcPr>
            <w:tcW w:w="4428" w:type="dxa"/>
            <w:tcBorders>
              <w:top w:val="single" w:sz="4" w:space="0" w:color="000000"/>
              <w:left w:val="single" w:sz="4" w:space="0" w:color="000000"/>
              <w:bottom w:val="single" w:sz="4" w:space="0" w:color="000000"/>
              <w:right w:val="single" w:sz="4" w:space="0" w:color="000000"/>
            </w:tcBorders>
          </w:tcPr>
          <w:p w14:paraId="7DE9D42F" w14:textId="77777777" w:rsidR="00BB025F" w:rsidRDefault="0051055B">
            <w:pPr>
              <w:spacing w:after="22" w:line="259" w:lineRule="auto"/>
              <w:ind w:left="108" w:right="0" w:firstLine="0"/>
              <w:jc w:val="left"/>
            </w:pPr>
            <w:r>
              <w:t xml:space="preserve">Research Project </w:t>
            </w:r>
          </w:p>
          <w:p w14:paraId="0E7E1A85" w14:textId="77777777" w:rsidR="00BB025F" w:rsidRDefault="0051055B">
            <w:pPr>
              <w:numPr>
                <w:ilvl w:val="0"/>
                <w:numId w:val="24"/>
              </w:numPr>
              <w:spacing w:after="26" w:line="259" w:lineRule="auto"/>
              <w:ind w:right="0" w:hanging="360"/>
              <w:jc w:val="left"/>
            </w:pPr>
            <w:r>
              <w:t xml:space="preserve">Research Project Proposal  </w:t>
            </w:r>
          </w:p>
          <w:p w14:paraId="16CC1525" w14:textId="77777777" w:rsidR="00BB025F" w:rsidRDefault="0051055B">
            <w:pPr>
              <w:numPr>
                <w:ilvl w:val="0"/>
                <w:numId w:val="24"/>
              </w:numPr>
              <w:spacing w:after="26" w:line="259" w:lineRule="auto"/>
              <w:ind w:right="0" w:hanging="360"/>
              <w:jc w:val="left"/>
            </w:pPr>
            <w:r>
              <w:t xml:space="preserve">Research Project manuscript Draft  </w:t>
            </w:r>
          </w:p>
          <w:p w14:paraId="2E53E217" w14:textId="77777777" w:rsidR="00BB025F" w:rsidRDefault="0051055B">
            <w:pPr>
              <w:numPr>
                <w:ilvl w:val="0"/>
                <w:numId w:val="24"/>
              </w:numPr>
              <w:spacing w:after="26" w:line="259" w:lineRule="auto"/>
              <w:ind w:right="0" w:hanging="360"/>
              <w:jc w:val="left"/>
            </w:pPr>
            <w:r>
              <w:t xml:space="preserve">Reviewer Assignment  </w:t>
            </w:r>
          </w:p>
          <w:p w14:paraId="6315684A" w14:textId="77777777" w:rsidR="00BB025F" w:rsidRDefault="0051055B">
            <w:pPr>
              <w:numPr>
                <w:ilvl w:val="0"/>
                <w:numId w:val="24"/>
              </w:numPr>
              <w:spacing w:after="26" w:line="259" w:lineRule="auto"/>
              <w:ind w:right="0" w:hanging="360"/>
              <w:jc w:val="left"/>
            </w:pPr>
            <w:r>
              <w:t xml:space="preserve">Final Project manuscript  </w:t>
            </w:r>
          </w:p>
          <w:p w14:paraId="474EDA37" w14:textId="77777777" w:rsidR="00BB025F" w:rsidRDefault="0051055B">
            <w:pPr>
              <w:numPr>
                <w:ilvl w:val="0"/>
                <w:numId w:val="24"/>
              </w:numPr>
              <w:spacing w:after="0" w:line="259" w:lineRule="auto"/>
              <w:ind w:right="0" w:hanging="360"/>
              <w:jc w:val="left"/>
            </w:pPr>
            <w:r>
              <w:t xml:space="preserve">Oral Presentation  </w:t>
            </w:r>
          </w:p>
        </w:tc>
        <w:tc>
          <w:tcPr>
            <w:tcW w:w="4428" w:type="dxa"/>
            <w:tcBorders>
              <w:top w:val="single" w:sz="4" w:space="0" w:color="000000"/>
              <w:left w:val="single" w:sz="4" w:space="0" w:color="000000"/>
              <w:bottom w:val="single" w:sz="4" w:space="0" w:color="000000"/>
              <w:right w:val="single" w:sz="4" w:space="0" w:color="000000"/>
            </w:tcBorders>
          </w:tcPr>
          <w:p w14:paraId="37164912" w14:textId="77777777" w:rsidR="00BB025F" w:rsidRDefault="0051055B">
            <w:pPr>
              <w:spacing w:after="0" w:line="259" w:lineRule="auto"/>
              <w:ind w:left="108" w:right="0" w:firstLine="0"/>
              <w:jc w:val="left"/>
            </w:pPr>
            <w:r>
              <w:t xml:space="preserve">500 (100 pts. each part) </w:t>
            </w:r>
          </w:p>
        </w:tc>
      </w:tr>
      <w:tr w:rsidR="00BB025F" w14:paraId="22348753" w14:textId="77777777">
        <w:trPr>
          <w:trHeight w:val="264"/>
        </w:trPr>
        <w:tc>
          <w:tcPr>
            <w:tcW w:w="4428" w:type="dxa"/>
            <w:tcBorders>
              <w:top w:val="single" w:sz="4" w:space="0" w:color="000000"/>
              <w:left w:val="single" w:sz="4" w:space="0" w:color="000000"/>
              <w:bottom w:val="single" w:sz="4" w:space="0" w:color="000000"/>
              <w:right w:val="single" w:sz="4" w:space="0" w:color="000000"/>
            </w:tcBorders>
          </w:tcPr>
          <w:p w14:paraId="69C269D9" w14:textId="77777777" w:rsidR="00BB025F" w:rsidRDefault="0051055B">
            <w:pPr>
              <w:spacing w:after="0" w:line="259" w:lineRule="auto"/>
              <w:ind w:left="0" w:right="0" w:firstLine="0"/>
              <w:jc w:val="left"/>
            </w:pPr>
            <w:r>
              <w:t xml:space="preserve">Total </w:t>
            </w:r>
          </w:p>
        </w:tc>
        <w:tc>
          <w:tcPr>
            <w:tcW w:w="4428" w:type="dxa"/>
            <w:tcBorders>
              <w:top w:val="single" w:sz="4" w:space="0" w:color="000000"/>
              <w:left w:val="single" w:sz="4" w:space="0" w:color="000000"/>
              <w:bottom w:val="single" w:sz="4" w:space="0" w:color="000000"/>
              <w:right w:val="single" w:sz="4" w:space="0" w:color="000000"/>
            </w:tcBorders>
          </w:tcPr>
          <w:p w14:paraId="62639ABF" w14:textId="77777777" w:rsidR="00BB025F" w:rsidRDefault="0051055B">
            <w:pPr>
              <w:spacing w:after="0" w:line="259" w:lineRule="auto"/>
              <w:ind w:left="0" w:right="0" w:firstLine="0"/>
              <w:jc w:val="left"/>
            </w:pPr>
            <w:r>
              <w:t xml:space="preserve">700 </w:t>
            </w:r>
          </w:p>
        </w:tc>
      </w:tr>
    </w:tbl>
    <w:p w14:paraId="5438513E" w14:textId="77777777" w:rsidR="00BB025F" w:rsidRDefault="0051055B">
      <w:pPr>
        <w:spacing w:after="0" w:line="259" w:lineRule="auto"/>
        <w:ind w:left="0" w:right="0" w:firstLine="0"/>
        <w:jc w:val="left"/>
      </w:pPr>
      <w:r>
        <w:rPr>
          <w:color w:val="0000FF"/>
        </w:rPr>
        <w:t xml:space="preserve"> </w:t>
      </w:r>
    </w:p>
    <w:p w14:paraId="0F91AC6A" w14:textId="77777777" w:rsidR="00BB025F" w:rsidRDefault="0051055B">
      <w:pPr>
        <w:ind w:left="-5" w:right="0"/>
      </w:pPr>
      <w:r>
        <w:t xml:space="preserve">Lab Reports: </w:t>
      </w:r>
      <w:r>
        <w:rPr>
          <w:u w:val="single" w:color="000000"/>
        </w:rPr>
        <w:t>You only need to submit four</w:t>
      </w:r>
      <w:r>
        <w:t xml:space="preserve"> of the five following reports. See description of reports on Blackboard for preparation of lab reports. Reports are due on the day of your lab as indicated below. </w:t>
      </w:r>
    </w:p>
    <w:p w14:paraId="62901FC5" w14:textId="77777777" w:rsidR="00BB025F" w:rsidRDefault="0051055B">
      <w:pPr>
        <w:ind w:left="-5" w:right="0"/>
      </w:pPr>
      <w:r>
        <w:t xml:space="preserve">Raven I- Week 3; Raven II- Week 5; Arbimon- Week 6; Marine Mammals-Week 7; Frogs and Birds- Week 10 </w:t>
      </w:r>
    </w:p>
    <w:p w14:paraId="4E1FAA6C" w14:textId="77777777" w:rsidR="00BB025F" w:rsidRDefault="0051055B">
      <w:pPr>
        <w:spacing w:after="0" w:line="259" w:lineRule="auto"/>
        <w:ind w:left="0" w:right="0" w:firstLine="0"/>
        <w:jc w:val="left"/>
      </w:pPr>
      <w:r>
        <w:rPr>
          <w:color w:val="0000FF"/>
        </w:rPr>
        <w:t xml:space="preserve"> </w:t>
      </w:r>
    </w:p>
    <w:p w14:paraId="2FD9D39E" w14:textId="77777777" w:rsidR="00BB025F" w:rsidRDefault="0051055B">
      <w:pPr>
        <w:ind w:left="-5" w:right="0"/>
      </w:pPr>
      <w:r>
        <w:t xml:space="preserve">Research Project: Throughout this course you will develop your own </w:t>
      </w:r>
      <w:r>
        <w:rPr>
          <w:u w:val="single" w:color="000000"/>
        </w:rPr>
        <w:t>acoustic</w:t>
      </w:r>
      <w:r>
        <w:t xml:space="preserve"> research project using the resources provided to you. Projects are individual </w:t>
      </w:r>
      <w:r>
        <w:rPr>
          <w:u w:val="single" w:color="000000"/>
        </w:rPr>
        <w:t>not</w:t>
      </w:r>
      <w:r>
        <w:t xml:space="preserve"> in groups or pairs. We will use the following journals format Journal of the Acoustical Society of America (JASA). The rubric to grade your paper will be based on the Author Guidelines for JASA, which you can find here. </w:t>
      </w:r>
    </w:p>
    <w:p w14:paraId="52981AD5" w14:textId="77777777" w:rsidR="00BB025F" w:rsidRDefault="0051055B">
      <w:pPr>
        <w:ind w:left="-5" w:right="0"/>
      </w:pPr>
      <w:r>
        <w:t xml:space="preserve">Examples are provided in BB. </w:t>
      </w:r>
    </w:p>
    <w:p w14:paraId="304A2D54" w14:textId="77777777" w:rsidR="00BB025F" w:rsidRDefault="0051055B">
      <w:pPr>
        <w:spacing w:after="4" w:line="260" w:lineRule="auto"/>
        <w:ind w:left="-5" w:right="0"/>
        <w:jc w:val="left"/>
      </w:pPr>
      <w:r>
        <w:rPr>
          <w:color w:val="0000FF"/>
          <w:u w:val="single" w:color="0000FF"/>
        </w:rPr>
        <w:t>http://asa.scitation.org/pb-assets/files/publications/jas/jasinfcon.pdf</w:t>
      </w:r>
      <w:r>
        <w:t xml:space="preserve">  </w:t>
      </w:r>
    </w:p>
    <w:p w14:paraId="28B9C217" w14:textId="77777777" w:rsidR="00BB025F" w:rsidRDefault="0051055B">
      <w:pPr>
        <w:spacing w:after="0" w:line="259" w:lineRule="auto"/>
        <w:ind w:left="0" w:right="0" w:firstLine="0"/>
        <w:jc w:val="left"/>
      </w:pPr>
      <w:r>
        <w:t xml:space="preserve"> </w:t>
      </w:r>
    </w:p>
    <w:p w14:paraId="7957A646" w14:textId="77777777" w:rsidR="00BB025F" w:rsidRDefault="0051055B">
      <w:pPr>
        <w:ind w:left="-5" w:right="0"/>
      </w:pPr>
      <w:r>
        <w:t xml:space="preserve">The Research Project consist of three parts: the first is the project proposal (3-5 pages) that describes the scientific context of the study, the species and type of signals to be examined, the scientific question of interest, and how the data will be collected and analyzed. For more details see below. The second part is the preparation of the written manuscript, first a draft and then the </w:t>
      </w:r>
      <w:r>
        <w:lastRenderedPageBreak/>
        <w:t xml:space="preserve">final manuscript, following the instructions described below.  The third part is the oral presentation of your work, see specifications below. </w:t>
      </w:r>
    </w:p>
    <w:p w14:paraId="3292B4EE" w14:textId="77777777" w:rsidR="00BB025F" w:rsidRDefault="0051055B">
      <w:pPr>
        <w:spacing w:after="0" w:line="259" w:lineRule="auto"/>
        <w:ind w:left="0" w:right="0" w:firstLine="0"/>
        <w:jc w:val="left"/>
      </w:pPr>
      <w:r>
        <w:t xml:space="preserve"> </w:t>
      </w:r>
    </w:p>
    <w:p w14:paraId="4133DEB6" w14:textId="77777777" w:rsidR="00BB025F" w:rsidRDefault="0051055B">
      <w:pPr>
        <w:ind w:left="-5" w:right="0"/>
      </w:pPr>
      <w:r>
        <w:t xml:space="preserve">Proposal (3-5 pages) due on the week of February 6-8: Prior writing your proposal, you </w:t>
      </w:r>
      <w:r>
        <w:rPr>
          <w:u w:val="single" w:color="000000"/>
        </w:rPr>
        <w:t>are</w:t>
      </w:r>
      <w:r>
        <w:t xml:space="preserve"> </w:t>
      </w:r>
      <w:r>
        <w:rPr>
          <w:u w:val="single" w:color="000000"/>
        </w:rPr>
        <w:t>strongly encouraged</w:t>
      </w:r>
      <w:r>
        <w:t xml:space="preserve"> to discuss your ideas with your Instructor, to determine the feasibility of the project and available material. The proposal must consist of the following parts. An example is provided in BB. </w:t>
      </w:r>
    </w:p>
    <w:p w14:paraId="7DF3B432" w14:textId="77777777" w:rsidR="00BB025F" w:rsidRDefault="0051055B">
      <w:pPr>
        <w:numPr>
          <w:ilvl w:val="0"/>
          <w:numId w:val="3"/>
        </w:numPr>
        <w:ind w:right="0" w:hanging="360"/>
      </w:pPr>
      <w:r>
        <w:t xml:space="preserve">Introduction – Background to problem with citations of papers or other sources that document the information you are presenting.  This background should include the observations that lead to your question or hypothesis.  Purpose and scope - Statement of the purpose of your paper, this may be how you are testing your hypothesis. If you use hypothesis you need to make predictions about the hypothesis. Significance: How does your project advance knowledge on this field? How does your project benefits society? </w:t>
      </w:r>
    </w:p>
    <w:p w14:paraId="0954D854" w14:textId="77777777" w:rsidR="00BB025F" w:rsidRDefault="0051055B">
      <w:pPr>
        <w:numPr>
          <w:ilvl w:val="0"/>
          <w:numId w:val="3"/>
        </w:numPr>
        <w:spacing w:after="39"/>
        <w:ind w:right="0" w:hanging="360"/>
      </w:pPr>
      <w:r>
        <w:t xml:space="preserve">Materials and Methods - What type of data have you found and what additional data are you going to try to find?  How will the data you collect be analyzed to address your objectives, questions or hypothesis? It is important to make it clear how the scientific method will be used to test or address either your hypothesis or the predictions you expect if the hypothesis is true. </w:t>
      </w:r>
    </w:p>
    <w:p w14:paraId="16FBD33A" w14:textId="77777777" w:rsidR="00BB025F" w:rsidRDefault="0051055B">
      <w:pPr>
        <w:numPr>
          <w:ilvl w:val="0"/>
          <w:numId w:val="3"/>
        </w:numPr>
        <w:spacing w:after="27" w:line="259" w:lineRule="auto"/>
        <w:ind w:right="0" w:hanging="360"/>
      </w:pPr>
      <w:r>
        <w:t xml:space="preserve">Expected outcomes </w:t>
      </w:r>
    </w:p>
    <w:p w14:paraId="55E32133" w14:textId="77777777" w:rsidR="00BB025F" w:rsidRDefault="0051055B">
      <w:pPr>
        <w:numPr>
          <w:ilvl w:val="0"/>
          <w:numId w:val="3"/>
        </w:numPr>
        <w:ind w:right="0" w:hanging="360"/>
      </w:pPr>
      <w:r>
        <w:t xml:space="preserve">Research Plan - Schedule of steps to be accomplished with deadline dates.   </w:t>
      </w:r>
    </w:p>
    <w:p w14:paraId="057D8629" w14:textId="77777777" w:rsidR="00BB025F" w:rsidRDefault="0051055B">
      <w:pPr>
        <w:numPr>
          <w:ilvl w:val="0"/>
          <w:numId w:val="3"/>
        </w:numPr>
        <w:ind w:right="0" w:hanging="360"/>
      </w:pPr>
      <w:r>
        <w:t xml:space="preserve">Literature Cited – Should include a </w:t>
      </w:r>
      <w:r>
        <w:rPr>
          <w:u w:val="single" w:color="000000"/>
        </w:rPr>
        <w:t>minimum of 10 references</w:t>
      </w:r>
      <w:r>
        <w:t xml:space="preserve">. Full reference to the papers cited in the introduction and materials and methods sections. </w:t>
      </w:r>
      <w:r>
        <w:rPr>
          <w:u w:val="single" w:color="000000"/>
        </w:rPr>
        <w:t>Use format from Journal of the</w:t>
      </w:r>
      <w:r>
        <w:t xml:space="preserve"> </w:t>
      </w:r>
      <w:r>
        <w:rPr>
          <w:u w:val="single" w:color="000000"/>
        </w:rPr>
        <w:t>Acoustical Society of America</w:t>
      </w:r>
      <w:r>
        <w:t xml:space="preserve"> </w:t>
      </w:r>
    </w:p>
    <w:p w14:paraId="3B908433" w14:textId="77777777" w:rsidR="00BB025F" w:rsidRDefault="0051055B">
      <w:pPr>
        <w:numPr>
          <w:ilvl w:val="0"/>
          <w:numId w:val="3"/>
        </w:numPr>
        <w:ind w:right="0" w:hanging="360"/>
      </w:pPr>
      <w:r>
        <w:t xml:space="preserve">You will turn in an electronic copy on the week of 6-8 Feb. The submission is a doc file NOT pdf! Note: I recommend doing a serious literature review of your topic! A lot of what you write her will serve as the backbone for your research paper.  </w:t>
      </w:r>
    </w:p>
    <w:p w14:paraId="322C5FEF" w14:textId="77777777" w:rsidR="00BB025F" w:rsidRDefault="0051055B">
      <w:pPr>
        <w:spacing w:after="0" w:line="259" w:lineRule="auto"/>
        <w:ind w:left="0" w:right="0" w:firstLine="0"/>
        <w:jc w:val="left"/>
      </w:pPr>
      <w:r>
        <w:t xml:space="preserve"> </w:t>
      </w:r>
    </w:p>
    <w:p w14:paraId="6B6931A2" w14:textId="77777777" w:rsidR="00BB025F" w:rsidRDefault="0051055B">
      <w:pPr>
        <w:ind w:left="-5" w:right="0"/>
      </w:pPr>
      <w:r>
        <w:t xml:space="preserve">Data collection and analysis: In the lab we will review the data and resources that are available to you the first week of classes so that you can start data collection right away. </w:t>
      </w:r>
    </w:p>
    <w:p w14:paraId="3DA1FD93" w14:textId="77777777" w:rsidR="00BB025F" w:rsidRDefault="0051055B">
      <w:pPr>
        <w:spacing w:after="0" w:line="259" w:lineRule="auto"/>
        <w:ind w:left="0" w:right="0" w:firstLine="0"/>
        <w:jc w:val="left"/>
      </w:pPr>
      <w:r>
        <w:t xml:space="preserve"> </w:t>
      </w:r>
    </w:p>
    <w:p w14:paraId="0A89D5A2" w14:textId="77777777" w:rsidR="00BB025F" w:rsidRDefault="0051055B">
      <w:pPr>
        <w:ind w:left="-5" w:right="0"/>
      </w:pPr>
      <w:r>
        <w:t xml:space="preserve">Research Paper Draft due on the week of March 27-29: I expect a complete manuscript in format with JASA. In the lab we will have a workshop on how to write a scientific paper. See example of draft in BB. </w:t>
      </w:r>
    </w:p>
    <w:p w14:paraId="64D56A89" w14:textId="77777777" w:rsidR="00BB025F" w:rsidRDefault="0051055B">
      <w:pPr>
        <w:spacing w:after="0" w:line="259" w:lineRule="auto"/>
        <w:ind w:left="0" w:right="0" w:firstLine="0"/>
        <w:jc w:val="left"/>
      </w:pPr>
      <w:r>
        <w:t xml:space="preserve"> </w:t>
      </w:r>
    </w:p>
    <w:p w14:paraId="6A64FCEF" w14:textId="77777777" w:rsidR="00BB025F" w:rsidRDefault="0051055B">
      <w:pPr>
        <w:ind w:left="-5" w:right="0"/>
      </w:pPr>
      <w:r>
        <w:t xml:space="preserve">Reviewer Assignment due on the week April of 3-5: Each of you will receive one manuscript to review. Your </w:t>
      </w:r>
      <w:r>
        <w:rPr>
          <w:u w:val="single" w:color="000000"/>
        </w:rPr>
        <w:t>confidential</w:t>
      </w:r>
      <w:r>
        <w:t xml:space="preserve"> critical reviews are expected to provide constructive criticism of how the paper can be improved and point out weakness of the paper. The rubric to evaluate your review will follow the elements highlighted here: </w:t>
      </w:r>
      <w:r>
        <w:rPr>
          <w:color w:val="1D1D1D"/>
          <w:u w:val="single" w:color="1D1D1D"/>
        </w:rPr>
        <w:t>https://www.elsevier.com/reviewers/how-to-conduct-a-review</w:t>
      </w:r>
      <w:r>
        <w:t xml:space="preserve"> of a paper for publication. </w:t>
      </w:r>
    </w:p>
    <w:p w14:paraId="3F483DA2" w14:textId="77777777" w:rsidR="00BB025F" w:rsidRDefault="0051055B">
      <w:pPr>
        <w:spacing w:after="0" w:line="259" w:lineRule="auto"/>
        <w:ind w:left="0" w:right="0" w:firstLine="0"/>
        <w:jc w:val="left"/>
      </w:pPr>
      <w:r>
        <w:t xml:space="preserve"> </w:t>
      </w:r>
    </w:p>
    <w:p w14:paraId="51713D67" w14:textId="77777777" w:rsidR="00BB025F" w:rsidRDefault="0051055B">
      <w:pPr>
        <w:ind w:left="-5" w:right="0"/>
      </w:pPr>
      <w:r>
        <w:t xml:space="preserve">Along your review you will write a letter to the Editor with your recommendation  </w:t>
      </w:r>
    </w:p>
    <w:p w14:paraId="004D7230" w14:textId="77777777" w:rsidR="00BB025F" w:rsidRDefault="0051055B">
      <w:pPr>
        <w:numPr>
          <w:ilvl w:val="0"/>
          <w:numId w:val="4"/>
        </w:numPr>
        <w:ind w:right="0" w:hanging="360"/>
      </w:pPr>
      <w:r>
        <w:t xml:space="preserve">Reject (explain reason in report): in our case the paper needs serious revisions (e.g., analyses are incomplete or not appropriate, hard to understand, hypothesis is not supported given the data etc.). </w:t>
      </w:r>
    </w:p>
    <w:p w14:paraId="36223FC7" w14:textId="77777777" w:rsidR="00BB025F" w:rsidRDefault="0051055B">
      <w:pPr>
        <w:numPr>
          <w:ilvl w:val="0"/>
          <w:numId w:val="4"/>
        </w:numPr>
        <w:ind w:right="0" w:hanging="360"/>
      </w:pPr>
      <w:r>
        <w:t xml:space="preserve">Accept without revision: the paper is well written, analysis are adequate, follows format, etc. </w:t>
      </w:r>
    </w:p>
    <w:p w14:paraId="5AF592CE" w14:textId="77777777" w:rsidR="00BB025F" w:rsidRDefault="0051055B">
      <w:pPr>
        <w:numPr>
          <w:ilvl w:val="0"/>
          <w:numId w:val="4"/>
        </w:numPr>
        <w:ind w:right="0" w:hanging="360"/>
      </w:pPr>
      <w:r>
        <w:t xml:space="preserve">Revise – either major or minor (explain the revision that is required, and indicate to the editor whether or not you would be happy to review the revised article) </w:t>
      </w:r>
    </w:p>
    <w:p w14:paraId="1A0DC513" w14:textId="77777777" w:rsidR="00BB025F" w:rsidRDefault="0051055B">
      <w:pPr>
        <w:numPr>
          <w:ilvl w:val="0"/>
          <w:numId w:val="4"/>
        </w:numPr>
        <w:ind w:right="0" w:hanging="360"/>
      </w:pPr>
      <w:r>
        <w:lastRenderedPageBreak/>
        <w:t xml:space="preserve">Make sure the paper follows the format of JASA. You were given the guidelines above to check authors follow through. </w:t>
      </w:r>
    </w:p>
    <w:p w14:paraId="1D4E3462" w14:textId="77777777" w:rsidR="00BB025F" w:rsidRDefault="0051055B">
      <w:pPr>
        <w:spacing w:after="0" w:line="259" w:lineRule="auto"/>
        <w:ind w:left="0" w:right="0" w:firstLine="0"/>
        <w:jc w:val="left"/>
      </w:pPr>
      <w:r>
        <w:t xml:space="preserve"> </w:t>
      </w:r>
    </w:p>
    <w:p w14:paraId="5C3C5C35" w14:textId="77777777" w:rsidR="00BB025F" w:rsidRDefault="0051055B">
      <w:pPr>
        <w:ind w:left="-5" w:right="0"/>
      </w:pPr>
      <w:r>
        <w:t xml:space="preserve">Research Paper Final Submission due on the week of April 10-12: You are expected to submit a final electronic paper (doc NOT pdf!) accompanied with a letter to the editor addressing the comments and corrections from your reviewers. Your final electronic version should look EXACTLY in format with JASA. This is important, as a booklet will be put together for the course. </w:t>
      </w:r>
    </w:p>
    <w:p w14:paraId="12AA3778" w14:textId="77777777" w:rsidR="00BB025F" w:rsidRDefault="0051055B">
      <w:pPr>
        <w:spacing w:after="0" w:line="259" w:lineRule="auto"/>
        <w:ind w:left="0" w:right="0" w:firstLine="0"/>
        <w:jc w:val="left"/>
      </w:pPr>
      <w:r>
        <w:t xml:space="preserve"> </w:t>
      </w:r>
    </w:p>
    <w:p w14:paraId="271EC4BF" w14:textId="77777777" w:rsidR="00BB025F" w:rsidRDefault="0051055B">
      <w:pPr>
        <w:spacing w:after="41" w:line="239" w:lineRule="auto"/>
        <w:ind w:left="0" w:right="0" w:firstLine="0"/>
        <w:jc w:val="left"/>
      </w:pPr>
      <w:r>
        <w:t xml:space="preserve">Oral presentations are on April 17-19: Please bring your presentations to your GTA 24-hours prior to your presentation. The format is PowerPoint (PPT or PPTX), standard definition, 4:3 ratio. The presentation computers will be running Powerpoint 2013. Please embed any videos or audio within the presentation. Also include ALL videos &amp; audio files in a separate folder on your thumb drive. This will enable us to correct any problems on site. </w:t>
      </w:r>
    </w:p>
    <w:p w14:paraId="626E982B" w14:textId="77777777" w:rsidR="00BB025F" w:rsidRDefault="0051055B">
      <w:pPr>
        <w:numPr>
          <w:ilvl w:val="0"/>
          <w:numId w:val="4"/>
        </w:numPr>
        <w:spacing w:after="33"/>
        <w:ind w:right="0" w:hanging="360"/>
      </w:pPr>
      <w:r>
        <w:t xml:space="preserve">Traditional oral presentations. You will have 10 minutes, 8 minutes for your presentation, and 2 minutes for questions. If you decided on this format follow this guidelines </w:t>
      </w:r>
    </w:p>
    <w:p w14:paraId="47D0A015" w14:textId="77777777" w:rsidR="00BB025F" w:rsidRDefault="0051055B">
      <w:pPr>
        <w:numPr>
          <w:ilvl w:val="0"/>
          <w:numId w:val="4"/>
        </w:numPr>
        <w:spacing w:after="41" w:line="239" w:lineRule="auto"/>
        <w:ind w:right="0" w:hanging="360"/>
      </w:pPr>
      <w:r>
        <w:t xml:space="preserve">Speed talks. A speed talk is a four-minute presentation during which you may present keyideas, results and their meaning/implication. Three slides should be sufficient. Questions will be asked during a 6-minute period at the end of the session.  Please bring your presentations to your GTA 24-hours prior to your presentation. </w:t>
      </w:r>
    </w:p>
    <w:p w14:paraId="299A2623" w14:textId="77777777" w:rsidR="00BB025F" w:rsidRDefault="0051055B">
      <w:pPr>
        <w:numPr>
          <w:ilvl w:val="0"/>
          <w:numId w:val="4"/>
        </w:numPr>
        <w:spacing w:after="17" w:line="239" w:lineRule="auto"/>
        <w:ind w:right="0" w:hanging="360"/>
      </w:pPr>
      <w:r>
        <w:t xml:space="preserve">Video presentation: A video presentation is of the same length as a speed-talk (four minutes) but created using various media such as high-resolution video, animation and narration. Authors should use these various media in a creative manner to clearly express the purpose of the study, results and their implication and to be understood not only by scientific peers but also by a wider audience. Questions will be asked during a 6-minute period at the end of the session.  Please bring your video to your GTA 24-hours prior to your presentation. Video guidelines and tips here: </w:t>
      </w:r>
      <w:r>
        <w:rPr>
          <w:color w:val="1D1D1D"/>
          <w:u w:val="single" w:color="1D1D1D"/>
        </w:rPr>
        <w:t>http://www.smmconference.org/videopresentationfaq</w:t>
      </w:r>
      <w:r>
        <w:t xml:space="preserve"> Use available resources don’t go crazy! </w:t>
      </w:r>
    </w:p>
    <w:p w14:paraId="19B5E4C2" w14:textId="77777777" w:rsidR="00BB025F" w:rsidRDefault="0051055B">
      <w:pPr>
        <w:spacing w:after="0" w:line="259" w:lineRule="auto"/>
        <w:ind w:left="0" w:right="0" w:firstLine="0"/>
        <w:jc w:val="left"/>
      </w:pPr>
      <w:r>
        <w:rPr>
          <w:sz w:val="24"/>
        </w:rPr>
        <w:t xml:space="preserve"> </w:t>
      </w:r>
    </w:p>
    <w:p w14:paraId="7215AA5C" w14:textId="77777777" w:rsidR="00BB025F" w:rsidRDefault="0051055B">
      <w:pPr>
        <w:spacing w:after="0" w:line="259" w:lineRule="auto"/>
        <w:ind w:left="0" w:right="0" w:firstLine="0"/>
        <w:jc w:val="left"/>
      </w:pPr>
      <w:r>
        <w:rPr>
          <w:sz w:val="24"/>
        </w:rPr>
        <w:t xml:space="preserve"> </w:t>
      </w:r>
    </w:p>
    <w:p w14:paraId="44357AFD" w14:textId="77777777" w:rsidR="00BB025F" w:rsidRDefault="0051055B">
      <w:pPr>
        <w:spacing w:after="0" w:line="259" w:lineRule="auto"/>
        <w:ind w:left="0" w:right="0" w:firstLine="0"/>
        <w:jc w:val="left"/>
      </w:pPr>
      <w:r>
        <w:rPr>
          <w:sz w:val="24"/>
        </w:rPr>
        <w:t xml:space="preserve"> </w:t>
      </w:r>
    </w:p>
    <w:p w14:paraId="52BC2795" w14:textId="77777777" w:rsidR="00BB025F" w:rsidRDefault="0051055B">
      <w:pPr>
        <w:spacing w:after="0" w:line="259" w:lineRule="auto"/>
        <w:ind w:left="0" w:right="0" w:firstLine="0"/>
        <w:jc w:val="left"/>
      </w:pPr>
      <w:r>
        <w:rPr>
          <w:sz w:val="24"/>
        </w:rPr>
        <w:t xml:space="preserve"> </w:t>
      </w:r>
    </w:p>
    <w:p w14:paraId="174759A5" w14:textId="77777777" w:rsidR="00BB025F" w:rsidRDefault="0051055B">
      <w:pPr>
        <w:spacing w:after="0" w:line="259" w:lineRule="auto"/>
        <w:ind w:left="0" w:right="0" w:firstLine="0"/>
        <w:jc w:val="left"/>
      </w:pPr>
      <w:r>
        <w:rPr>
          <w:color w:val="0000FF"/>
        </w:rPr>
        <w:t xml:space="preserve"> </w:t>
      </w:r>
    </w:p>
    <w:p w14:paraId="2746D29A" w14:textId="77777777" w:rsidR="00BB025F" w:rsidRDefault="0051055B">
      <w:pPr>
        <w:spacing w:after="0" w:line="259" w:lineRule="auto"/>
        <w:ind w:right="8"/>
        <w:jc w:val="center"/>
      </w:pPr>
      <w:r>
        <w:t xml:space="preserve">LAB CALENDAR SPRING 2018 </w:t>
      </w:r>
    </w:p>
    <w:p w14:paraId="630A389B" w14:textId="77777777" w:rsidR="00BB025F" w:rsidRDefault="0051055B">
      <w:pPr>
        <w:spacing w:after="0" w:line="259" w:lineRule="auto"/>
        <w:ind w:right="8"/>
        <w:jc w:val="center"/>
      </w:pPr>
      <w:r>
        <w:rPr>
          <w:sz w:val="20"/>
        </w:rPr>
        <w:t xml:space="preserve">This calendar is subject to change as seem fit by the instructor </w:t>
      </w:r>
    </w:p>
    <w:p w14:paraId="1A2A8A45" w14:textId="77777777" w:rsidR="00BB025F" w:rsidRDefault="0051055B">
      <w:pPr>
        <w:spacing w:after="0" w:line="259" w:lineRule="auto"/>
        <w:ind w:left="0" w:right="0" w:firstLine="0"/>
        <w:jc w:val="left"/>
      </w:pPr>
      <w:r>
        <w:rPr>
          <w:color w:val="0000FF"/>
        </w:rPr>
        <w:t xml:space="preserve"> </w:t>
      </w:r>
    </w:p>
    <w:tbl>
      <w:tblPr>
        <w:tblStyle w:val="TableGrid"/>
        <w:tblW w:w="8400" w:type="dxa"/>
        <w:tblInd w:w="119" w:type="dxa"/>
        <w:tblCellMar>
          <w:top w:w="41" w:type="dxa"/>
          <w:left w:w="108" w:type="dxa"/>
          <w:right w:w="67" w:type="dxa"/>
        </w:tblCellMar>
        <w:tblLook w:val="04A0" w:firstRow="1" w:lastRow="0" w:firstColumn="1" w:lastColumn="0" w:noHBand="0" w:noVBand="1"/>
      </w:tblPr>
      <w:tblGrid>
        <w:gridCol w:w="649"/>
        <w:gridCol w:w="1171"/>
        <w:gridCol w:w="4796"/>
        <w:gridCol w:w="1784"/>
      </w:tblGrid>
      <w:tr w:rsidR="00BB025F" w14:paraId="04BD7678" w14:textId="77777777">
        <w:trPr>
          <w:trHeight w:val="314"/>
        </w:trPr>
        <w:tc>
          <w:tcPr>
            <w:tcW w:w="649" w:type="dxa"/>
            <w:tcBorders>
              <w:top w:val="single" w:sz="4" w:space="0" w:color="BFBFBF"/>
              <w:left w:val="single" w:sz="4" w:space="0" w:color="BFBFBF"/>
              <w:bottom w:val="single" w:sz="4" w:space="0" w:color="BFBFBF"/>
              <w:right w:val="single" w:sz="4" w:space="0" w:color="BFBFBF"/>
            </w:tcBorders>
          </w:tcPr>
          <w:p w14:paraId="6D074B7C" w14:textId="77777777" w:rsidR="00BB025F" w:rsidRDefault="0051055B">
            <w:pPr>
              <w:spacing w:after="0" w:line="259" w:lineRule="auto"/>
              <w:ind w:left="32" w:right="0" w:firstLine="0"/>
              <w:jc w:val="left"/>
            </w:pPr>
            <w:r>
              <w:rPr>
                <w:sz w:val="16"/>
              </w:rPr>
              <w:t xml:space="preserve">Week </w:t>
            </w:r>
          </w:p>
        </w:tc>
        <w:tc>
          <w:tcPr>
            <w:tcW w:w="1171" w:type="dxa"/>
            <w:tcBorders>
              <w:top w:val="single" w:sz="4" w:space="0" w:color="BFBFBF"/>
              <w:left w:val="single" w:sz="4" w:space="0" w:color="BFBFBF"/>
              <w:bottom w:val="single" w:sz="4" w:space="0" w:color="BFBFBF"/>
              <w:right w:val="single" w:sz="4" w:space="0" w:color="BFBFBF"/>
            </w:tcBorders>
          </w:tcPr>
          <w:p w14:paraId="4BE7CCC2" w14:textId="77777777" w:rsidR="00BB025F" w:rsidRDefault="0051055B">
            <w:pPr>
              <w:spacing w:after="0" w:line="259" w:lineRule="auto"/>
              <w:ind w:left="0" w:right="42" w:firstLine="0"/>
              <w:jc w:val="center"/>
            </w:pPr>
            <w:r>
              <w:rPr>
                <w:sz w:val="16"/>
              </w:rPr>
              <w:t xml:space="preserve">Date </w:t>
            </w:r>
          </w:p>
        </w:tc>
        <w:tc>
          <w:tcPr>
            <w:tcW w:w="4795" w:type="dxa"/>
            <w:tcBorders>
              <w:top w:val="single" w:sz="4" w:space="0" w:color="BFBFBF"/>
              <w:left w:val="single" w:sz="4" w:space="0" w:color="BFBFBF"/>
              <w:bottom w:val="single" w:sz="4" w:space="0" w:color="BFBFBF"/>
              <w:right w:val="single" w:sz="4" w:space="0" w:color="BFBFBF"/>
            </w:tcBorders>
          </w:tcPr>
          <w:p w14:paraId="16A6F9EF" w14:textId="77777777" w:rsidR="00BB025F" w:rsidRDefault="0051055B">
            <w:pPr>
              <w:spacing w:after="0" w:line="259" w:lineRule="auto"/>
              <w:ind w:left="0" w:right="45" w:firstLine="0"/>
              <w:jc w:val="center"/>
            </w:pPr>
            <w:r>
              <w:rPr>
                <w:sz w:val="18"/>
              </w:rPr>
              <w:t xml:space="preserve">Lab </w:t>
            </w:r>
          </w:p>
        </w:tc>
        <w:tc>
          <w:tcPr>
            <w:tcW w:w="1784" w:type="dxa"/>
            <w:tcBorders>
              <w:top w:val="single" w:sz="4" w:space="0" w:color="BFBFBF"/>
              <w:left w:val="single" w:sz="4" w:space="0" w:color="BFBFBF"/>
              <w:bottom w:val="single" w:sz="4" w:space="0" w:color="BFBFBF"/>
              <w:right w:val="single" w:sz="4" w:space="0" w:color="BFBFBF"/>
            </w:tcBorders>
          </w:tcPr>
          <w:p w14:paraId="1ECEF5EE" w14:textId="77777777" w:rsidR="00BB025F" w:rsidRDefault="0051055B">
            <w:pPr>
              <w:spacing w:after="0" w:line="259" w:lineRule="auto"/>
              <w:ind w:left="0" w:right="42" w:firstLine="0"/>
              <w:jc w:val="center"/>
            </w:pPr>
            <w:r>
              <w:rPr>
                <w:sz w:val="18"/>
              </w:rPr>
              <w:t xml:space="preserve">Assignments </w:t>
            </w:r>
          </w:p>
        </w:tc>
      </w:tr>
      <w:tr w:rsidR="00BB025F" w14:paraId="053993DC" w14:textId="77777777">
        <w:trPr>
          <w:trHeight w:val="311"/>
        </w:trPr>
        <w:tc>
          <w:tcPr>
            <w:tcW w:w="649" w:type="dxa"/>
            <w:tcBorders>
              <w:top w:val="single" w:sz="4" w:space="0" w:color="BFBFBF"/>
              <w:left w:val="single" w:sz="4" w:space="0" w:color="BFBFBF"/>
              <w:bottom w:val="single" w:sz="4" w:space="0" w:color="BFBFBF"/>
              <w:right w:val="single" w:sz="4" w:space="0" w:color="BFBFBF"/>
            </w:tcBorders>
            <w:shd w:val="clear" w:color="auto" w:fill="F2F2F2"/>
          </w:tcPr>
          <w:p w14:paraId="73768640" w14:textId="77777777" w:rsidR="00BB025F" w:rsidRDefault="0051055B">
            <w:pPr>
              <w:spacing w:after="0" w:line="259" w:lineRule="auto"/>
              <w:ind w:left="0" w:right="40" w:firstLine="0"/>
              <w:jc w:val="right"/>
            </w:pPr>
            <w:r>
              <w:rPr>
                <w:sz w:val="16"/>
              </w:rPr>
              <w:t xml:space="preserve">1 </w:t>
            </w:r>
          </w:p>
        </w:tc>
        <w:tc>
          <w:tcPr>
            <w:tcW w:w="1171" w:type="dxa"/>
            <w:tcBorders>
              <w:top w:val="single" w:sz="4" w:space="0" w:color="BFBFBF"/>
              <w:left w:val="single" w:sz="4" w:space="0" w:color="BFBFBF"/>
              <w:bottom w:val="single" w:sz="4" w:space="0" w:color="BFBFBF"/>
              <w:right w:val="single" w:sz="4" w:space="0" w:color="BFBFBF"/>
            </w:tcBorders>
            <w:shd w:val="clear" w:color="auto" w:fill="F2F2F2"/>
          </w:tcPr>
          <w:p w14:paraId="250928FB" w14:textId="77777777" w:rsidR="00BB025F" w:rsidRDefault="0051055B">
            <w:pPr>
              <w:spacing w:after="0" w:line="259" w:lineRule="auto"/>
              <w:ind w:left="0" w:right="40" w:firstLine="0"/>
              <w:jc w:val="right"/>
            </w:pPr>
            <w:r>
              <w:rPr>
                <w:sz w:val="16"/>
              </w:rPr>
              <w:t xml:space="preserve">16-18 Jan </w:t>
            </w:r>
          </w:p>
        </w:tc>
        <w:tc>
          <w:tcPr>
            <w:tcW w:w="4795" w:type="dxa"/>
            <w:tcBorders>
              <w:top w:val="single" w:sz="4" w:space="0" w:color="BFBFBF"/>
              <w:left w:val="single" w:sz="4" w:space="0" w:color="BFBFBF"/>
              <w:bottom w:val="single" w:sz="4" w:space="0" w:color="BFBFBF"/>
              <w:right w:val="single" w:sz="4" w:space="0" w:color="BFBFBF"/>
            </w:tcBorders>
            <w:shd w:val="clear" w:color="auto" w:fill="F2F2F2"/>
          </w:tcPr>
          <w:p w14:paraId="6B75F607" w14:textId="77777777" w:rsidR="00BB025F" w:rsidRDefault="0051055B">
            <w:pPr>
              <w:spacing w:after="0" w:line="259" w:lineRule="auto"/>
              <w:ind w:left="0" w:right="0" w:firstLine="0"/>
              <w:jc w:val="left"/>
            </w:pPr>
            <w:r>
              <w:rPr>
                <w:sz w:val="18"/>
              </w:rPr>
              <w:t xml:space="preserve">No Lab </w:t>
            </w:r>
          </w:p>
        </w:tc>
        <w:tc>
          <w:tcPr>
            <w:tcW w:w="1784" w:type="dxa"/>
            <w:tcBorders>
              <w:top w:val="single" w:sz="4" w:space="0" w:color="BFBFBF"/>
              <w:left w:val="single" w:sz="4" w:space="0" w:color="BFBFBF"/>
              <w:bottom w:val="single" w:sz="4" w:space="0" w:color="BFBFBF"/>
              <w:right w:val="single" w:sz="4" w:space="0" w:color="BFBFBF"/>
            </w:tcBorders>
            <w:shd w:val="clear" w:color="auto" w:fill="F2F2F2"/>
          </w:tcPr>
          <w:p w14:paraId="276C6A5F" w14:textId="77777777" w:rsidR="00BB025F" w:rsidRDefault="0051055B">
            <w:pPr>
              <w:spacing w:after="0" w:line="259" w:lineRule="auto"/>
              <w:ind w:left="0" w:right="0" w:firstLine="0"/>
              <w:jc w:val="left"/>
            </w:pPr>
            <w:r>
              <w:rPr>
                <w:sz w:val="18"/>
              </w:rPr>
              <w:t xml:space="preserve"> </w:t>
            </w:r>
          </w:p>
        </w:tc>
      </w:tr>
      <w:tr w:rsidR="00BB025F" w14:paraId="7B475571" w14:textId="77777777">
        <w:trPr>
          <w:trHeight w:val="634"/>
        </w:trPr>
        <w:tc>
          <w:tcPr>
            <w:tcW w:w="649" w:type="dxa"/>
            <w:tcBorders>
              <w:top w:val="single" w:sz="4" w:space="0" w:color="BFBFBF"/>
              <w:left w:val="single" w:sz="4" w:space="0" w:color="BFBFBF"/>
              <w:bottom w:val="single" w:sz="4" w:space="0" w:color="BFBFBF"/>
              <w:right w:val="single" w:sz="4" w:space="0" w:color="BFBFBF"/>
            </w:tcBorders>
          </w:tcPr>
          <w:p w14:paraId="0CEA0E21" w14:textId="77777777" w:rsidR="00BB025F" w:rsidRDefault="0051055B">
            <w:pPr>
              <w:spacing w:after="0" w:line="259" w:lineRule="auto"/>
              <w:ind w:left="0" w:right="40" w:firstLine="0"/>
              <w:jc w:val="right"/>
            </w:pPr>
            <w:r>
              <w:rPr>
                <w:sz w:val="16"/>
              </w:rPr>
              <w:t xml:space="preserve">2 </w:t>
            </w:r>
          </w:p>
        </w:tc>
        <w:tc>
          <w:tcPr>
            <w:tcW w:w="1171" w:type="dxa"/>
            <w:tcBorders>
              <w:top w:val="single" w:sz="4" w:space="0" w:color="BFBFBF"/>
              <w:left w:val="single" w:sz="4" w:space="0" w:color="BFBFBF"/>
              <w:bottom w:val="single" w:sz="4" w:space="0" w:color="BFBFBF"/>
              <w:right w:val="single" w:sz="4" w:space="0" w:color="BFBFBF"/>
            </w:tcBorders>
          </w:tcPr>
          <w:p w14:paraId="0A2CCC1A" w14:textId="77777777" w:rsidR="00BB025F" w:rsidRDefault="0051055B">
            <w:pPr>
              <w:spacing w:after="0" w:line="259" w:lineRule="auto"/>
              <w:ind w:left="0" w:right="40" w:firstLine="0"/>
              <w:jc w:val="right"/>
            </w:pPr>
            <w:r>
              <w:rPr>
                <w:sz w:val="16"/>
              </w:rPr>
              <w:t xml:space="preserve">23-25 Jan </w:t>
            </w:r>
          </w:p>
        </w:tc>
        <w:tc>
          <w:tcPr>
            <w:tcW w:w="4795" w:type="dxa"/>
            <w:tcBorders>
              <w:top w:val="single" w:sz="4" w:space="0" w:color="BFBFBF"/>
              <w:left w:val="single" w:sz="4" w:space="0" w:color="BFBFBF"/>
              <w:bottom w:val="single" w:sz="4" w:space="0" w:color="BFBFBF"/>
              <w:right w:val="single" w:sz="4" w:space="0" w:color="BFBFBF"/>
            </w:tcBorders>
          </w:tcPr>
          <w:p w14:paraId="739EB930" w14:textId="77777777" w:rsidR="00BB025F" w:rsidRDefault="0051055B">
            <w:pPr>
              <w:spacing w:after="0" w:line="259" w:lineRule="auto"/>
              <w:ind w:left="0" w:right="0" w:firstLine="0"/>
              <w:jc w:val="left"/>
            </w:pPr>
            <w:r>
              <w:rPr>
                <w:sz w:val="18"/>
              </w:rPr>
              <w:t xml:space="preserve">Introduction to the Lab </w:t>
            </w:r>
            <w:r w:rsidR="006D095D">
              <w:rPr>
                <w:sz w:val="18"/>
              </w:rPr>
              <w:t>and Resources available to you</w:t>
            </w:r>
          </w:p>
          <w:p w14:paraId="2B336C09" w14:textId="77777777" w:rsidR="00BB025F" w:rsidRDefault="0051055B">
            <w:pPr>
              <w:spacing w:after="0" w:line="259" w:lineRule="auto"/>
              <w:ind w:left="0" w:right="0" w:firstLine="0"/>
              <w:jc w:val="left"/>
            </w:pPr>
            <w:r>
              <w:rPr>
                <w:sz w:val="18"/>
              </w:rPr>
              <w:t xml:space="preserve">Intro to RAVEN I  </w:t>
            </w:r>
          </w:p>
          <w:p w14:paraId="6EC46A03" w14:textId="77777777" w:rsidR="00BB025F" w:rsidRDefault="0051055B">
            <w:pPr>
              <w:spacing w:after="0" w:line="259" w:lineRule="auto"/>
              <w:ind w:left="0" w:right="0" w:firstLine="0"/>
              <w:jc w:val="left"/>
            </w:pPr>
            <w:r>
              <w:rPr>
                <w:sz w:val="18"/>
              </w:rPr>
              <w:t xml:space="preserve"> </w:t>
            </w:r>
            <w:r w:rsidR="006D095D">
              <w:rPr>
                <w:sz w:val="18"/>
              </w:rPr>
              <w:t>How to Write a Proposal and Scientific Paper</w:t>
            </w:r>
          </w:p>
        </w:tc>
        <w:tc>
          <w:tcPr>
            <w:tcW w:w="1784" w:type="dxa"/>
            <w:tcBorders>
              <w:top w:val="single" w:sz="4" w:space="0" w:color="BFBFBF"/>
              <w:left w:val="single" w:sz="4" w:space="0" w:color="BFBFBF"/>
              <w:bottom w:val="single" w:sz="4" w:space="0" w:color="BFBFBF"/>
              <w:right w:val="single" w:sz="4" w:space="0" w:color="BFBFBF"/>
            </w:tcBorders>
          </w:tcPr>
          <w:p w14:paraId="0023DFA4" w14:textId="77777777" w:rsidR="00BB025F" w:rsidRDefault="0051055B">
            <w:pPr>
              <w:spacing w:after="0" w:line="259" w:lineRule="auto"/>
              <w:ind w:left="0" w:right="0" w:firstLine="0"/>
              <w:jc w:val="left"/>
            </w:pPr>
            <w:r>
              <w:rPr>
                <w:sz w:val="18"/>
              </w:rPr>
              <w:t xml:space="preserve"> </w:t>
            </w:r>
          </w:p>
        </w:tc>
      </w:tr>
      <w:tr w:rsidR="00BB025F" w14:paraId="207C1692" w14:textId="77777777">
        <w:trPr>
          <w:trHeight w:val="310"/>
        </w:trPr>
        <w:tc>
          <w:tcPr>
            <w:tcW w:w="649" w:type="dxa"/>
            <w:tcBorders>
              <w:top w:val="single" w:sz="4" w:space="0" w:color="BFBFBF"/>
              <w:left w:val="single" w:sz="4" w:space="0" w:color="BFBFBF"/>
              <w:bottom w:val="single" w:sz="4" w:space="0" w:color="BFBFBF"/>
              <w:right w:val="single" w:sz="4" w:space="0" w:color="BFBFBF"/>
            </w:tcBorders>
            <w:shd w:val="clear" w:color="auto" w:fill="F2F2F2"/>
          </w:tcPr>
          <w:p w14:paraId="7AA5B919" w14:textId="77777777" w:rsidR="00BB025F" w:rsidRDefault="0051055B">
            <w:pPr>
              <w:spacing w:after="0" w:line="259" w:lineRule="auto"/>
              <w:ind w:left="0" w:right="40" w:firstLine="0"/>
              <w:jc w:val="right"/>
            </w:pPr>
            <w:r>
              <w:rPr>
                <w:sz w:val="16"/>
              </w:rPr>
              <w:t xml:space="preserve">3 </w:t>
            </w:r>
          </w:p>
        </w:tc>
        <w:tc>
          <w:tcPr>
            <w:tcW w:w="1171" w:type="dxa"/>
            <w:tcBorders>
              <w:top w:val="single" w:sz="4" w:space="0" w:color="BFBFBF"/>
              <w:left w:val="single" w:sz="4" w:space="0" w:color="BFBFBF"/>
              <w:bottom w:val="single" w:sz="4" w:space="0" w:color="BFBFBF"/>
              <w:right w:val="single" w:sz="4" w:space="0" w:color="BFBFBF"/>
            </w:tcBorders>
            <w:shd w:val="clear" w:color="auto" w:fill="F2F2F2"/>
          </w:tcPr>
          <w:p w14:paraId="42BAF5A2" w14:textId="77777777" w:rsidR="00BB025F" w:rsidRDefault="0051055B">
            <w:pPr>
              <w:spacing w:after="0" w:line="259" w:lineRule="auto"/>
              <w:ind w:left="0" w:right="42" w:firstLine="0"/>
              <w:jc w:val="right"/>
            </w:pPr>
            <w:r>
              <w:rPr>
                <w:sz w:val="16"/>
              </w:rPr>
              <w:t xml:space="preserve">30 Jan-1Feb </w:t>
            </w:r>
          </w:p>
        </w:tc>
        <w:tc>
          <w:tcPr>
            <w:tcW w:w="4795" w:type="dxa"/>
            <w:tcBorders>
              <w:top w:val="single" w:sz="4" w:space="0" w:color="BFBFBF"/>
              <w:left w:val="single" w:sz="4" w:space="0" w:color="BFBFBF"/>
              <w:bottom w:val="single" w:sz="4" w:space="0" w:color="BFBFBF"/>
              <w:right w:val="single" w:sz="4" w:space="0" w:color="BFBFBF"/>
            </w:tcBorders>
            <w:shd w:val="clear" w:color="auto" w:fill="F2F2F2"/>
          </w:tcPr>
          <w:p w14:paraId="196E23F1" w14:textId="77777777" w:rsidR="00BB025F" w:rsidRDefault="006D095D">
            <w:pPr>
              <w:spacing w:after="0" w:line="259" w:lineRule="auto"/>
              <w:ind w:left="0" w:right="0" w:firstLine="0"/>
              <w:jc w:val="left"/>
            </w:pPr>
            <w:r>
              <w:rPr>
                <w:sz w:val="18"/>
              </w:rPr>
              <w:t>Intro to RAVEN II</w:t>
            </w:r>
          </w:p>
        </w:tc>
        <w:tc>
          <w:tcPr>
            <w:tcW w:w="1784" w:type="dxa"/>
            <w:tcBorders>
              <w:top w:val="single" w:sz="4" w:space="0" w:color="BFBFBF"/>
              <w:left w:val="single" w:sz="4" w:space="0" w:color="BFBFBF"/>
              <w:bottom w:val="single" w:sz="4" w:space="0" w:color="BFBFBF"/>
              <w:right w:val="single" w:sz="4" w:space="0" w:color="BFBFBF"/>
            </w:tcBorders>
            <w:shd w:val="clear" w:color="auto" w:fill="F2F2F2"/>
          </w:tcPr>
          <w:p w14:paraId="31659118" w14:textId="77777777" w:rsidR="00BB025F" w:rsidRDefault="0051055B">
            <w:pPr>
              <w:spacing w:after="0" w:line="259" w:lineRule="auto"/>
              <w:ind w:left="0" w:right="0" w:firstLine="0"/>
              <w:jc w:val="left"/>
            </w:pPr>
            <w:r>
              <w:rPr>
                <w:sz w:val="18"/>
              </w:rPr>
              <w:t xml:space="preserve">RAVEN I Report Due </w:t>
            </w:r>
          </w:p>
        </w:tc>
      </w:tr>
      <w:tr w:rsidR="00BB025F" w14:paraId="69B4D39E" w14:textId="77777777">
        <w:trPr>
          <w:trHeight w:val="317"/>
        </w:trPr>
        <w:tc>
          <w:tcPr>
            <w:tcW w:w="649" w:type="dxa"/>
            <w:tcBorders>
              <w:top w:val="single" w:sz="4" w:space="0" w:color="BFBFBF"/>
              <w:left w:val="single" w:sz="4" w:space="0" w:color="BFBFBF"/>
              <w:bottom w:val="single" w:sz="4" w:space="0" w:color="BFBFBF"/>
              <w:right w:val="single" w:sz="4" w:space="0" w:color="BFBFBF"/>
            </w:tcBorders>
          </w:tcPr>
          <w:p w14:paraId="537A9224" w14:textId="77777777" w:rsidR="00BB025F" w:rsidRDefault="0051055B">
            <w:pPr>
              <w:spacing w:after="0" w:line="259" w:lineRule="auto"/>
              <w:ind w:left="0" w:right="40" w:firstLine="0"/>
              <w:jc w:val="right"/>
            </w:pPr>
            <w:r>
              <w:rPr>
                <w:sz w:val="16"/>
              </w:rPr>
              <w:t xml:space="preserve">4 </w:t>
            </w:r>
          </w:p>
        </w:tc>
        <w:tc>
          <w:tcPr>
            <w:tcW w:w="1171" w:type="dxa"/>
            <w:tcBorders>
              <w:top w:val="single" w:sz="4" w:space="0" w:color="BFBFBF"/>
              <w:left w:val="single" w:sz="4" w:space="0" w:color="BFBFBF"/>
              <w:bottom w:val="single" w:sz="4" w:space="0" w:color="BFBFBF"/>
              <w:right w:val="single" w:sz="4" w:space="0" w:color="BFBFBF"/>
            </w:tcBorders>
          </w:tcPr>
          <w:p w14:paraId="20454446" w14:textId="77777777" w:rsidR="00BB025F" w:rsidRDefault="0051055B">
            <w:pPr>
              <w:spacing w:after="0" w:line="259" w:lineRule="auto"/>
              <w:ind w:left="0" w:right="42" w:firstLine="0"/>
              <w:jc w:val="right"/>
            </w:pPr>
            <w:r>
              <w:rPr>
                <w:sz w:val="16"/>
              </w:rPr>
              <w:t xml:space="preserve">6-8 Feb </w:t>
            </w:r>
          </w:p>
        </w:tc>
        <w:tc>
          <w:tcPr>
            <w:tcW w:w="4795" w:type="dxa"/>
            <w:tcBorders>
              <w:top w:val="single" w:sz="4" w:space="0" w:color="BFBFBF"/>
              <w:left w:val="single" w:sz="4" w:space="0" w:color="BFBFBF"/>
              <w:bottom w:val="single" w:sz="4" w:space="0" w:color="BFBFBF"/>
              <w:right w:val="single" w:sz="4" w:space="0" w:color="BFBFBF"/>
            </w:tcBorders>
          </w:tcPr>
          <w:p w14:paraId="1C58F910" w14:textId="77777777" w:rsidR="00BB025F" w:rsidRDefault="006D095D" w:rsidP="006D095D">
            <w:pPr>
              <w:spacing w:after="0" w:line="259" w:lineRule="auto"/>
              <w:ind w:left="0" w:right="0" w:firstLine="0"/>
              <w:jc w:val="left"/>
            </w:pPr>
            <w:r>
              <w:rPr>
                <w:sz w:val="18"/>
              </w:rPr>
              <w:t xml:space="preserve">ARBIMON I: Intro and Demonstration of Species Classification tools </w:t>
            </w:r>
          </w:p>
        </w:tc>
        <w:tc>
          <w:tcPr>
            <w:tcW w:w="1784" w:type="dxa"/>
            <w:tcBorders>
              <w:top w:val="single" w:sz="4" w:space="0" w:color="BFBFBF"/>
              <w:left w:val="single" w:sz="4" w:space="0" w:color="BFBFBF"/>
              <w:bottom w:val="single" w:sz="4" w:space="0" w:color="BFBFBF"/>
              <w:right w:val="single" w:sz="4" w:space="0" w:color="BFBFBF"/>
            </w:tcBorders>
          </w:tcPr>
          <w:p w14:paraId="1C57A72B" w14:textId="77777777" w:rsidR="00BB025F" w:rsidRDefault="0051055B">
            <w:pPr>
              <w:spacing w:after="0" w:line="259" w:lineRule="auto"/>
              <w:ind w:left="0" w:right="0" w:firstLine="0"/>
              <w:jc w:val="left"/>
            </w:pPr>
            <w:r>
              <w:rPr>
                <w:sz w:val="18"/>
              </w:rPr>
              <w:t xml:space="preserve">Proposal Due </w:t>
            </w:r>
          </w:p>
        </w:tc>
      </w:tr>
      <w:tr w:rsidR="00BB025F" w14:paraId="0961B1B1" w14:textId="77777777">
        <w:trPr>
          <w:trHeight w:val="629"/>
        </w:trPr>
        <w:tc>
          <w:tcPr>
            <w:tcW w:w="649" w:type="dxa"/>
            <w:tcBorders>
              <w:top w:val="single" w:sz="4" w:space="0" w:color="BFBFBF"/>
              <w:left w:val="single" w:sz="4" w:space="0" w:color="BFBFBF"/>
              <w:bottom w:val="single" w:sz="4" w:space="0" w:color="BFBFBF"/>
              <w:right w:val="single" w:sz="4" w:space="0" w:color="BFBFBF"/>
            </w:tcBorders>
            <w:shd w:val="clear" w:color="auto" w:fill="F2F2F2"/>
          </w:tcPr>
          <w:p w14:paraId="59273AAD" w14:textId="77777777" w:rsidR="00BB025F" w:rsidRDefault="0051055B">
            <w:pPr>
              <w:spacing w:after="0" w:line="259" w:lineRule="auto"/>
              <w:ind w:left="0" w:right="40" w:firstLine="0"/>
              <w:jc w:val="right"/>
            </w:pPr>
            <w:r>
              <w:rPr>
                <w:sz w:val="16"/>
              </w:rPr>
              <w:t xml:space="preserve">5 </w:t>
            </w:r>
          </w:p>
        </w:tc>
        <w:tc>
          <w:tcPr>
            <w:tcW w:w="1171" w:type="dxa"/>
            <w:tcBorders>
              <w:top w:val="single" w:sz="4" w:space="0" w:color="BFBFBF"/>
              <w:left w:val="single" w:sz="4" w:space="0" w:color="BFBFBF"/>
              <w:bottom w:val="single" w:sz="4" w:space="0" w:color="BFBFBF"/>
              <w:right w:val="single" w:sz="4" w:space="0" w:color="BFBFBF"/>
            </w:tcBorders>
            <w:shd w:val="clear" w:color="auto" w:fill="F2F2F2"/>
          </w:tcPr>
          <w:p w14:paraId="5102D65D" w14:textId="77777777" w:rsidR="00BB025F" w:rsidRDefault="0051055B">
            <w:pPr>
              <w:spacing w:after="0" w:line="259" w:lineRule="auto"/>
              <w:ind w:left="0" w:right="42" w:firstLine="0"/>
              <w:jc w:val="right"/>
            </w:pPr>
            <w:r>
              <w:rPr>
                <w:sz w:val="16"/>
              </w:rPr>
              <w:t xml:space="preserve">13-15 Feb </w:t>
            </w:r>
          </w:p>
        </w:tc>
        <w:tc>
          <w:tcPr>
            <w:tcW w:w="4795" w:type="dxa"/>
            <w:tcBorders>
              <w:top w:val="single" w:sz="4" w:space="0" w:color="BFBFBF"/>
              <w:left w:val="single" w:sz="4" w:space="0" w:color="BFBFBF"/>
              <w:bottom w:val="single" w:sz="4" w:space="0" w:color="BFBFBF"/>
              <w:right w:val="single" w:sz="4" w:space="0" w:color="BFBFBF"/>
            </w:tcBorders>
            <w:shd w:val="clear" w:color="auto" w:fill="F2F2F2"/>
          </w:tcPr>
          <w:p w14:paraId="74E68D9E" w14:textId="77777777" w:rsidR="006D095D" w:rsidRDefault="006D095D">
            <w:pPr>
              <w:spacing w:after="0" w:line="259" w:lineRule="auto"/>
              <w:ind w:left="0" w:right="0" w:firstLine="0"/>
              <w:jc w:val="left"/>
              <w:rPr>
                <w:sz w:val="18"/>
              </w:rPr>
            </w:pPr>
            <w:r>
              <w:rPr>
                <w:sz w:val="18"/>
              </w:rPr>
              <w:t>ARBIMON II Demonstration of Soundscape Analysis Tools</w:t>
            </w:r>
          </w:p>
          <w:p w14:paraId="4BD3CC73" w14:textId="77777777" w:rsidR="00BB025F" w:rsidRDefault="0051055B">
            <w:pPr>
              <w:spacing w:after="0" w:line="259" w:lineRule="auto"/>
              <w:ind w:left="0" w:right="0" w:firstLine="0"/>
              <w:jc w:val="left"/>
            </w:pPr>
            <w:r>
              <w:rPr>
                <w:sz w:val="18"/>
              </w:rPr>
              <w:t xml:space="preserve">Discussion of projects with Instructor (you are expected to </w:t>
            </w:r>
            <w:r w:rsidR="006D095D">
              <w:rPr>
                <w:sz w:val="18"/>
              </w:rPr>
              <w:t>briefly present your idea to the class for feedback</w:t>
            </w:r>
            <w:r>
              <w:rPr>
                <w:sz w:val="18"/>
              </w:rPr>
              <w:t xml:space="preserve"> collecting </w:t>
            </w:r>
            <w:r>
              <w:rPr>
                <w:sz w:val="18"/>
              </w:rPr>
              <w:lastRenderedPageBreak/>
              <w:t xml:space="preserve">data) </w:t>
            </w:r>
          </w:p>
        </w:tc>
        <w:tc>
          <w:tcPr>
            <w:tcW w:w="1784" w:type="dxa"/>
            <w:tcBorders>
              <w:top w:val="single" w:sz="4" w:space="0" w:color="BFBFBF"/>
              <w:left w:val="single" w:sz="4" w:space="0" w:color="BFBFBF"/>
              <w:bottom w:val="single" w:sz="4" w:space="0" w:color="BFBFBF"/>
              <w:right w:val="single" w:sz="4" w:space="0" w:color="BFBFBF"/>
            </w:tcBorders>
            <w:shd w:val="clear" w:color="auto" w:fill="F2F2F2"/>
          </w:tcPr>
          <w:p w14:paraId="175740E8" w14:textId="77777777" w:rsidR="00BB025F" w:rsidRDefault="0051055B">
            <w:pPr>
              <w:spacing w:after="0" w:line="259" w:lineRule="auto"/>
              <w:ind w:left="0" w:right="0" w:firstLine="0"/>
              <w:jc w:val="left"/>
            </w:pPr>
            <w:r>
              <w:rPr>
                <w:sz w:val="18"/>
              </w:rPr>
              <w:lastRenderedPageBreak/>
              <w:t xml:space="preserve">Raven II Report Due </w:t>
            </w:r>
          </w:p>
        </w:tc>
      </w:tr>
      <w:tr w:rsidR="00BB025F" w14:paraId="0F466030" w14:textId="77777777">
        <w:trPr>
          <w:trHeight w:val="425"/>
        </w:trPr>
        <w:tc>
          <w:tcPr>
            <w:tcW w:w="649" w:type="dxa"/>
            <w:tcBorders>
              <w:top w:val="single" w:sz="4" w:space="0" w:color="BFBFBF"/>
              <w:left w:val="single" w:sz="4" w:space="0" w:color="BFBFBF"/>
              <w:bottom w:val="single" w:sz="4" w:space="0" w:color="BFBFBF"/>
              <w:right w:val="single" w:sz="4" w:space="0" w:color="BFBFBF"/>
            </w:tcBorders>
          </w:tcPr>
          <w:p w14:paraId="03EA89A1" w14:textId="77777777" w:rsidR="00BB025F" w:rsidRDefault="0051055B">
            <w:pPr>
              <w:spacing w:after="0" w:line="259" w:lineRule="auto"/>
              <w:ind w:left="0" w:right="40" w:firstLine="0"/>
              <w:jc w:val="right"/>
            </w:pPr>
            <w:r>
              <w:rPr>
                <w:sz w:val="16"/>
              </w:rPr>
              <w:t xml:space="preserve">6 </w:t>
            </w:r>
          </w:p>
        </w:tc>
        <w:tc>
          <w:tcPr>
            <w:tcW w:w="1171" w:type="dxa"/>
            <w:tcBorders>
              <w:top w:val="single" w:sz="4" w:space="0" w:color="BFBFBF"/>
              <w:left w:val="single" w:sz="4" w:space="0" w:color="BFBFBF"/>
              <w:bottom w:val="single" w:sz="4" w:space="0" w:color="BFBFBF"/>
              <w:right w:val="single" w:sz="4" w:space="0" w:color="BFBFBF"/>
            </w:tcBorders>
          </w:tcPr>
          <w:p w14:paraId="57AE8D0D" w14:textId="77777777" w:rsidR="00BB025F" w:rsidRDefault="0051055B">
            <w:pPr>
              <w:spacing w:after="0" w:line="259" w:lineRule="auto"/>
              <w:ind w:left="0" w:right="42" w:firstLine="0"/>
              <w:jc w:val="right"/>
            </w:pPr>
            <w:r>
              <w:rPr>
                <w:sz w:val="16"/>
              </w:rPr>
              <w:t xml:space="preserve">20-22 Feb </w:t>
            </w:r>
          </w:p>
        </w:tc>
        <w:tc>
          <w:tcPr>
            <w:tcW w:w="4795" w:type="dxa"/>
            <w:tcBorders>
              <w:top w:val="single" w:sz="4" w:space="0" w:color="BFBFBF"/>
              <w:left w:val="single" w:sz="4" w:space="0" w:color="BFBFBF"/>
              <w:bottom w:val="single" w:sz="4" w:space="0" w:color="BFBFBF"/>
              <w:right w:val="single" w:sz="4" w:space="0" w:color="BFBFBF"/>
            </w:tcBorders>
          </w:tcPr>
          <w:p w14:paraId="5E6601F7" w14:textId="77777777" w:rsidR="00BB025F" w:rsidRDefault="0051055B">
            <w:pPr>
              <w:spacing w:after="0" w:line="259" w:lineRule="auto"/>
              <w:ind w:left="0" w:right="0" w:firstLine="0"/>
              <w:jc w:val="left"/>
            </w:pPr>
            <w:r>
              <w:rPr>
                <w:sz w:val="18"/>
              </w:rPr>
              <w:t xml:space="preserve">Marine Mammal Signals </w:t>
            </w:r>
          </w:p>
        </w:tc>
        <w:tc>
          <w:tcPr>
            <w:tcW w:w="1784" w:type="dxa"/>
            <w:tcBorders>
              <w:top w:val="single" w:sz="4" w:space="0" w:color="BFBFBF"/>
              <w:left w:val="single" w:sz="4" w:space="0" w:color="BFBFBF"/>
              <w:bottom w:val="single" w:sz="4" w:space="0" w:color="BFBFBF"/>
              <w:right w:val="single" w:sz="4" w:space="0" w:color="BFBFBF"/>
            </w:tcBorders>
          </w:tcPr>
          <w:p w14:paraId="0A663D32" w14:textId="77777777" w:rsidR="00BB025F" w:rsidRDefault="0051055B">
            <w:pPr>
              <w:spacing w:after="0" w:line="259" w:lineRule="auto"/>
              <w:ind w:left="0" w:right="0" w:firstLine="0"/>
              <w:jc w:val="left"/>
            </w:pPr>
            <w:r>
              <w:rPr>
                <w:sz w:val="18"/>
              </w:rPr>
              <w:t xml:space="preserve">ARBIMON Report Due </w:t>
            </w:r>
          </w:p>
        </w:tc>
      </w:tr>
      <w:tr w:rsidR="00BB025F" w14:paraId="0B1A6159" w14:textId="77777777">
        <w:trPr>
          <w:trHeight w:val="422"/>
        </w:trPr>
        <w:tc>
          <w:tcPr>
            <w:tcW w:w="649" w:type="dxa"/>
            <w:tcBorders>
              <w:top w:val="single" w:sz="4" w:space="0" w:color="BFBFBF"/>
              <w:left w:val="single" w:sz="4" w:space="0" w:color="BFBFBF"/>
              <w:bottom w:val="single" w:sz="4" w:space="0" w:color="BFBFBF"/>
              <w:right w:val="single" w:sz="4" w:space="0" w:color="BFBFBF"/>
            </w:tcBorders>
            <w:shd w:val="clear" w:color="auto" w:fill="F2F2F2"/>
          </w:tcPr>
          <w:p w14:paraId="19E4CDAF" w14:textId="77777777" w:rsidR="00BB025F" w:rsidRDefault="0051055B">
            <w:pPr>
              <w:spacing w:after="0" w:line="259" w:lineRule="auto"/>
              <w:ind w:left="0" w:right="40" w:firstLine="0"/>
              <w:jc w:val="right"/>
            </w:pPr>
            <w:r>
              <w:rPr>
                <w:sz w:val="16"/>
              </w:rPr>
              <w:t xml:space="preserve">7 </w:t>
            </w:r>
          </w:p>
        </w:tc>
        <w:tc>
          <w:tcPr>
            <w:tcW w:w="1171" w:type="dxa"/>
            <w:tcBorders>
              <w:top w:val="single" w:sz="4" w:space="0" w:color="BFBFBF"/>
              <w:left w:val="single" w:sz="4" w:space="0" w:color="BFBFBF"/>
              <w:bottom w:val="single" w:sz="4" w:space="0" w:color="BFBFBF"/>
              <w:right w:val="single" w:sz="4" w:space="0" w:color="BFBFBF"/>
            </w:tcBorders>
            <w:shd w:val="clear" w:color="auto" w:fill="F2F2F2"/>
          </w:tcPr>
          <w:p w14:paraId="79B3678C" w14:textId="77777777" w:rsidR="00BB025F" w:rsidRDefault="0051055B">
            <w:pPr>
              <w:spacing w:after="0" w:line="259" w:lineRule="auto"/>
              <w:ind w:left="0" w:right="39" w:firstLine="0"/>
              <w:jc w:val="right"/>
            </w:pPr>
            <w:r>
              <w:rPr>
                <w:sz w:val="16"/>
              </w:rPr>
              <w:t xml:space="preserve">27Feb-1Mar </w:t>
            </w:r>
          </w:p>
        </w:tc>
        <w:tc>
          <w:tcPr>
            <w:tcW w:w="4795" w:type="dxa"/>
            <w:tcBorders>
              <w:top w:val="single" w:sz="4" w:space="0" w:color="BFBFBF"/>
              <w:left w:val="single" w:sz="4" w:space="0" w:color="BFBFBF"/>
              <w:bottom w:val="single" w:sz="4" w:space="0" w:color="BFBFBF"/>
              <w:right w:val="single" w:sz="4" w:space="0" w:color="BFBFBF"/>
            </w:tcBorders>
            <w:shd w:val="clear" w:color="auto" w:fill="F2F2F2"/>
          </w:tcPr>
          <w:p w14:paraId="72984FCE" w14:textId="77777777" w:rsidR="00BB025F" w:rsidRDefault="0051055B">
            <w:pPr>
              <w:spacing w:after="0" w:line="259" w:lineRule="auto"/>
              <w:ind w:left="0" w:right="0" w:firstLine="0"/>
              <w:jc w:val="left"/>
            </w:pPr>
            <w:r>
              <w:rPr>
                <w:sz w:val="18"/>
              </w:rPr>
              <w:t xml:space="preserve">Bird and Frog Signals </w:t>
            </w:r>
          </w:p>
        </w:tc>
        <w:tc>
          <w:tcPr>
            <w:tcW w:w="1784" w:type="dxa"/>
            <w:tcBorders>
              <w:top w:val="single" w:sz="4" w:space="0" w:color="BFBFBF"/>
              <w:left w:val="single" w:sz="4" w:space="0" w:color="BFBFBF"/>
              <w:bottom w:val="single" w:sz="4" w:space="0" w:color="BFBFBF"/>
              <w:right w:val="single" w:sz="4" w:space="0" w:color="BFBFBF"/>
            </w:tcBorders>
            <w:shd w:val="clear" w:color="auto" w:fill="F2F2F2"/>
          </w:tcPr>
          <w:p w14:paraId="583A8C0B" w14:textId="77777777" w:rsidR="00BB025F" w:rsidRDefault="0051055B">
            <w:pPr>
              <w:spacing w:after="0" w:line="259" w:lineRule="auto"/>
              <w:ind w:left="0" w:right="0" w:firstLine="0"/>
              <w:jc w:val="left"/>
            </w:pPr>
            <w:r>
              <w:rPr>
                <w:sz w:val="18"/>
              </w:rPr>
              <w:t xml:space="preserve">Marine Mammal </w:t>
            </w:r>
          </w:p>
          <w:p w14:paraId="591B65B9" w14:textId="77777777" w:rsidR="00BB025F" w:rsidRDefault="0051055B">
            <w:pPr>
              <w:spacing w:after="0" w:line="259" w:lineRule="auto"/>
              <w:ind w:left="0" w:right="0" w:firstLine="0"/>
              <w:jc w:val="left"/>
            </w:pPr>
            <w:r>
              <w:rPr>
                <w:sz w:val="18"/>
              </w:rPr>
              <w:t xml:space="preserve">Report Due </w:t>
            </w:r>
          </w:p>
        </w:tc>
      </w:tr>
      <w:tr w:rsidR="00BB025F" w14:paraId="7F9AE9CE" w14:textId="77777777">
        <w:trPr>
          <w:trHeight w:val="634"/>
        </w:trPr>
        <w:tc>
          <w:tcPr>
            <w:tcW w:w="649" w:type="dxa"/>
            <w:tcBorders>
              <w:top w:val="single" w:sz="4" w:space="0" w:color="BFBFBF"/>
              <w:left w:val="single" w:sz="4" w:space="0" w:color="BFBFBF"/>
              <w:bottom w:val="single" w:sz="4" w:space="0" w:color="BFBFBF"/>
              <w:right w:val="single" w:sz="4" w:space="0" w:color="BFBFBF"/>
            </w:tcBorders>
          </w:tcPr>
          <w:p w14:paraId="0E153F78" w14:textId="77777777" w:rsidR="00BB025F" w:rsidRDefault="0051055B">
            <w:pPr>
              <w:spacing w:after="0" w:line="259" w:lineRule="auto"/>
              <w:ind w:left="0" w:right="40" w:firstLine="0"/>
              <w:jc w:val="right"/>
            </w:pPr>
            <w:r>
              <w:rPr>
                <w:sz w:val="16"/>
              </w:rPr>
              <w:t xml:space="preserve">8 </w:t>
            </w:r>
          </w:p>
        </w:tc>
        <w:tc>
          <w:tcPr>
            <w:tcW w:w="1171" w:type="dxa"/>
            <w:tcBorders>
              <w:top w:val="single" w:sz="4" w:space="0" w:color="BFBFBF"/>
              <w:left w:val="single" w:sz="4" w:space="0" w:color="BFBFBF"/>
              <w:bottom w:val="single" w:sz="4" w:space="0" w:color="BFBFBF"/>
              <w:right w:val="single" w:sz="4" w:space="0" w:color="BFBFBF"/>
            </w:tcBorders>
          </w:tcPr>
          <w:p w14:paraId="6030918B" w14:textId="77777777" w:rsidR="00BB025F" w:rsidRDefault="0051055B">
            <w:pPr>
              <w:spacing w:after="0" w:line="259" w:lineRule="auto"/>
              <w:ind w:left="0" w:right="41" w:firstLine="0"/>
              <w:jc w:val="right"/>
            </w:pPr>
            <w:r>
              <w:rPr>
                <w:sz w:val="16"/>
              </w:rPr>
              <w:t xml:space="preserve">6-8 Mar </w:t>
            </w:r>
          </w:p>
        </w:tc>
        <w:tc>
          <w:tcPr>
            <w:tcW w:w="4795" w:type="dxa"/>
            <w:tcBorders>
              <w:top w:val="single" w:sz="4" w:space="0" w:color="BFBFBF"/>
              <w:left w:val="single" w:sz="4" w:space="0" w:color="BFBFBF"/>
              <w:bottom w:val="single" w:sz="4" w:space="0" w:color="BFBFBF"/>
              <w:right w:val="single" w:sz="4" w:space="0" w:color="BFBFBF"/>
            </w:tcBorders>
          </w:tcPr>
          <w:p w14:paraId="424C6F1E" w14:textId="77777777" w:rsidR="00BB025F" w:rsidRDefault="0051055B">
            <w:pPr>
              <w:spacing w:after="0" w:line="259" w:lineRule="auto"/>
              <w:ind w:left="0" w:right="0" w:firstLine="0"/>
              <w:jc w:val="left"/>
            </w:pPr>
            <w:r>
              <w:rPr>
                <w:sz w:val="18"/>
              </w:rPr>
              <w:t xml:space="preserve">No Lab-Town Meeting Day Recess </w:t>
            </w:r>
          </w:p>
          <w:p w14:paraId="094FA1C7" w14:textId="77777777" w:rsidR="00BB025F" w:rsidRDefault="0051055B">
            <w:pPr>
              <w:spacing w:after="0" w:line="259" w:lineRule="auto"/>
              <w:ind w:left="0" w:right="0" w:firstLine="0"/>
              <w:jc w:val="left"/>
            </w:pPr>
            <w:r>
              <w:rPr>
                <w:sz w:val="18"/>
              </w:rPr>
              <w:t xml:space="preserve">You are expected to meet with your instructor and provide an update on your data collection during this week. </w:t>
            </w:r>
          </w:p>
        </w:tc>
        <w:tc>
          <w:tcPr>
            <w:tcW w:w="1784" w:type="dxa"/>
            <w:tcBorders>
              <w:top w:val="single" w:sz="4" w:space="0" w:color="BFBFBF"/>
              <w:left w:val="single" w:sz="4" w:space="0" w:color="BFBFBF"/>
              <w:bottom w:val="single" w:sz="4" w:space="0" w:color="BFBFBF"/>
              <w:right w:val="single" w:sz="4" w:space="0" w:color="BFBFBF"/>
            </w:tcBorders>
          </w:tcPr>
          <w:p w14:paraId="4EFDF488" w14:textId="77777777" w:rsidR="00BB025F" w:rsidRDefault="0051055B">
            <w:pPr>
              <w:spacing w:after="0" w:line="259" w:lineRule="auto"/>
              <w:ind w:left="0" w:right="0" w:firstLine="0"/>
              <w:jc w:val="left"/>
            </w:pPr>
            <w:r>
              <w:rPr>
                <w:sz w:val="18"/>
              </w:rPr>
              <w:t xml:space="preserve"> </w:t>
            </w:r>
          </w:p>
        </w:tc>
      </w:tr>
      <w:tr w:rsidR="00BB025F" w14:paraId="49667A3B" w14:textId="77777777">
        <w:trPr>
          <w:trHeight w:val="310"/>
        </w:trPr>
        <w:tc>
          <w:tcPr>
            <w:tcW w:w="649" w:type="dxa"/>
            <w:tcBorders>
              <w:top w:val="single" w:sz="4" w:space="0" w:color="BFBFBF"/>
              <w:left w:val="single" w:sz="4" w:space="0" w:color="BFBFBF"/>
              <w:bottom w:val="single" w:sz="4" w:space="0" w:color="BFBFBF"/>
              <w:right w:val="single" w:sz="4" w:space="0" w:color="BFBFBF"/>
            </w:tcBorders>
            <w:shd w:val="clear" w:color="auto" w:fill="F2F2F2"/>
          </w:tcPr>
          <w:p w14:paraId="75089352" w14:textId="77777777" w:rsidR="00BB025F" w:rsidRDefault="0051055B">
            <w:pPr>
              <w:spacing w:after="0" w:line="259" w:lineRule="auto"/>
              <w:ind w:left="0" w:right="40" w:firstLine="0"/>
              <w:jc w:val="right"/>
            </w:pPr>
            <w:r>
              <w:rPr>
                <w:sz w:val="16"/>
              </w:rPr>
              <w:t xml:space="preserve">9 </w:t>
            </w:r>
          </w:p>
        </w:tc>
        <w:tc>
          <w:tcPr>
            <w:tcW w:w="1171" w:type="dxa"/>
            <w:tcBorders>
              <w:top w:val="single" w:sz="4" w:space="0" w:color="BFBFBF"/>
              <w:left w:val="single" w:sz="4" w:space="0" w:color="BFBFBF"/>
              <w:bottom w:val="single" w:sz="4" w:space="0" w:color="BFBFBF"/>
              <w:right w:val="single" w:sz="4" w:space="0" w:color="BFBFBF"/>
            </w:tcBorders>
            <w:shd w:val="clear" w:color="auto" w:fill="F2F2F2"/>
          </w:tcPr>
          <w:p w14:paraId="6508AAFF" w14:textId="77777777" w:rsidR="00BB025F" w:rsidRDefault="0051055B">
            <w:pPr>
              <w:spacing w:after="0" w:line="259" w:lineRule="auto"/>
              <w:ind w:left="0" w:right="38" w:firstLine="0"/>
              <w:jc w:val="right"/>
            </w:pPr>
            <w:r>
              <w:rPr>
                <w:sz w:val="16"/>
              </w:rPr>
              <w:t xml:space="preserve">13-15 Mar </w:t>
            </w:r>
          </w:p>
        </w:tc>
        <w:tc>
          <w:tcPr>
            <w:tcW w:w="4795" w:type="dxa"/>
            <w:tcBorders>
              <w:top w:val="single" w:sz="4" w:space="0" w:color="BFBFBF"/>
              <w:left w:val="single" w:sz="4" w:space="0" w:color="BFBFBF"/>
              <w:bottom w:val="single" w:sz="4" w:space="0" w:color="BFBFBF"/>
              <w:right w:val="single" w:sz="4" w:space="0" w:color="BFBFBF"/>
            </w:tcBorders>
            <w:shd w:val="clear" w:color="auto" w:fill="F2F2F2"/>
          </w:tcPr>
          <w:p w14:paraId="1894DC5E" w14:textId="77777777" w:rsidR="00BB025F" w:rsidRDefault="0051055B">
            <w:pPr>
              <w:spacing w:after="0" w:line="259" w:lineRule="auto"/>
              <w:ind w:left="0" w:right="0" w:firstLine="0"/>
              <w:jc w:val="left"/>
            </w:pPr>
            <w:r>
              <w:rPr>
                <w:sz w:val="18"/>
              </w:rPr>
              <w:t xml:space="preserve">No Lab-Spring Break </w:t>
            </w:r>
          </w:p>
        </w:tc>
        <w:tc>
          <w:tcPr>
            <w:tcW w:w="1784" w:type="dxa"/>
            <w:tcBorders>
              <w:top w:val="single" w:sz="4" w:space="0" w:color="BFBFBF"/>
              <w:left w:val="single" w:sz="4" w:space="0" w:color="BFBFBF"/>
              <w:bottom w:val="single" w:sz="4" w:space="0" w:color="BFBFBF"/>
              <w:right w:val="single" w:sz="4" w:space="0" w:color="BFBFBF"/>
            </w:tcBorders>
            <w:shd w:val="clear" w:color="auto" w:fill="F2F2F2"/>
          </w:tcPr>
          <w:p w14:paraId="21D6D2EC" w14:textId="77777777" w:rsidR="00BB025F" w:rsidRDefault="0051055B">
            <w:pPr>
              <w:spacing w:after="0" w:line="259" w:lineRule="auto"/>
              <w:ind w:left="0" w:right="0" w:firstLine="0"/>
              <w:jc w:val="left"/>
            </w:pPr>
            <w:r>
              <w:rPr>
                <w:sz w:val="18"/>
              </w:rPr>
              <w:t xml:space="preserve"> </w:t>
            </w:r>
          </w:p>
        </w:tc>
      </w:tr>
      <w:tr w:rsidR="00BB025F" w14:paraId="23C22093" w14:textId="77777777">
        <w:trPr>
          <w:trHeight w:val="634"/>
        </w:trPr>
        <w:tc>
          <w:tcPr>
            <w:tcW w:w="649" w:type="dxa"/>
            <w:tcBorders>
              <w:top w:val="single" w:sz="4" w:space="0" w:color="BFBFBF"/>
              <w:left w:val="single" w:sz="4" w:space="0" w:color="BFBFBF"/>
              <w:bottom w:val="single" w:sz="4" w:space="0" w:color="BFBFBF"/>
              <w:right w:val="single" w:sz="4" w:space="0" w:color="BFBFBF"/>
            </w:tcBorders>
          </w:tcPr>
          <w:p w14:paraId="7B6C02BF" w14:textId="77777777" w:rsidR="00BB025F" w:rsidRDefault="0051055B">
            <w:pPr>
              <w:spacing w:after="0" w:line="259" w:lineRule="auto"/>
              <w:ind w:left="0" w:right="40" w:firstLine="0"/>
              <w:jc w:val="right"/>
            </w:pPr>
            <w:r>
              <w:rPr>
                <w:sz w:val="16"/>
              </w:rPr>
              <w:t xml:space="preserve">10 </w:t>
            </w:r>
          </w:p>
        </w:tc>
        <w:tc>
          <w:tcPr>
            <w:tcW w:w="1171" w:type="dxa"/>
            <w:tcBorders>
              <w:top w:val="single" w:sz="4" w:space="0" w:color="BFBFBF"/>
              <w:left w:val="single" w:sz="4" w:space="0" w:color="BFBFBF"/>
              <w:bottom w:val="single" w:sz="4" w:space="0" w:color="BFBFBF"/>
              <w:right w:val="single" w:sz="4" w:space="0" w:color="BFBFBF"/>
            </w:tcBorders>
          </w:tcPr>
          <w:p w14:paraId="79B24701" w14:textId="77777777" w:rsidR="00BB025F" w:rsidRDefault="0051055B">
            <w:pPr>
              <w:spacing w:after="0" w:line="259" w:lineRule="auto"/>
              <w:ind w:left="0" w:right="38" w:firstLine="0"/>
              <w:jc w:val="right"/>
            </w:pPr>
            <w:r>
              <w:rPr>
                <w:sz w:val="16"/>
              </w:rPr>
              <w:t xml:space="preserve">20-22 Mar </w:t>
            </w:r>
          </w:p>
        </w:tc>
        <w:tc>
          <w:tcPr>
            <w:tcW w:w="4795" w:type="dxa"/>
            <w:tcBorders>
              <w:top w:val="single" w:sz="4" w:space="0" w:color="BFBFBF"/>
              <w:left w:val="single" w:sz="4" w:space="0" w:color="BFBFBF"/>
              <w:bottom w:val="single" w:sz="4" w:space="0" w:color="BFBFBF"/>
              <w:right w:val="single" w:sz="4" w:space="0" w:color="BFBFBF"/>
            </w:tcBorders>
          </w:tcPr>
          <w:p w14:paraId="475AE7AD" w14:textId="77777777" w:rsidR="00BB025F" w:rsidRDefault="0051055B">
            <w:pPr>
              <w:spacing w:after="0" w:line="259" w:lineRule="auto"/>
              <w:ind w:left="0" w:right="0" w:firstLine="0"/>
              <w:jc w:val="left"/>
            </w:pPr>
            <w:r>
              <w:rPr>
                <w:sz w:val="18"/>
              </w:rPr>
              <w:t xml:space="preserve">Data Analysis Workshop </w:t>
            </w:r>
          </w:p>
          <w:p w14:paraId="0576AA7F" w14:textId="77777777" w:rsidR="00BB025F" w:rsidRDefault="0051055B">
            <w:pPr>
              <w:spacing w:after="0" w:line="259" w:lineRule="auto"/>
              <w:ind w:left="0" w:right="0" w:firstLine="0"/>
              <w:jc w:val="left"/>
            </w:pPr>
            <w:r>
              <w:rPr>
                <w:sz w:val="18"/>
              </w:rPr>
              <w:t xml:space="preserve">You are expected to meet with your instructor and provide an update on your data collection. </w:t>
            </w:r>
          </w:p>
        </w:tc>
        <w:tc>
          <w:tcPr>
            <w:tcW w:w="1784" w:type="dxa"/>
            <w:tcBorders>
              <w:top w:val="single" w:sz="4" w:space="0" w:color="BFBFBF"/>
              <w:left w:val="single" w:sz="4" w:space="0" w:color="BFBFBF"/>
              <w:bottom w:val="single" w:sz="4" w:space="0" w:color="BFBFBF"/>
              <w:right w:val="single" w:sz="4" w:space="0" w:color="BFBFBF"/>
            </w:tcBorders>
          </w:tcPr>
          <w:p w14:paraId="34778B07" w14:textId="77777777" w:rsidR="00BB025F" w:rsidRDefault="0051055B">
            <w:pPr>
              <w:spacing w:after="0" w:line="259" w:lineRule="auto"/>
              <w:ind w:left="0" w:right="0" w:firstLine="0"/>
              <w:jc w:val="left"/>
            </w:pPr>
            <w:r>
              <w:rPr>
                <w:sz w:val="18"/>
              </w:rPr>
              <w:t xml:space="preserve">Bird-Frog Report </w:t>
            </w:r>
          </w:p>
          <w:p w14:paraId="691D4A8E" w14:textId="77777777" w:rsidR="00BB025F" w:rsidRDefault="0051055B">
            <w:pPr>
              <w:spacing w:after="0" w:line="259" w:lineRule="auto"/>
              <w:ind w:left="0" w:right="0" w:firstLine="0"/>
              <w:jc w:val="left"/>
            </w:pPr>
            <w:r>
              <w:rPr>
                <w:sz w:val="18"/>
              </w:rPr>
              <w:t xml:space="preserve">Due </w:t>
            </w:r>
          </w:p>
        </w:tc>
      </w:tr>
      <w:tr w:rsidR="00BB025F" w14:paraId="76B6E9F9" w14:textId="77777777">
        <w:trPr>
          <w:trHeight w:val="422"/>
        </w:trPr>
        <w:tc>
          <w:tcPr>
            <w:tcW w:w="649" w:type="dxa"/>
            <w:tcBorders>
              <w:top w:val="single" w:sz="4" w:space="0" w:color="BFBFBF"/>
              <w:left w:val="single" w:sz="4" w:space="0" w:color="BFBFBF"/>
              <w:bottom w:val="single" w:sz="4" w:space="0" w:color="BFBFBF"/>
              <w:right w:val="single" w:sz="4" w:space="0" w:color="BFBFBF"/>
            </w:tcBorders>
            <w:shd w:val="clear" w:color="auto" w:fill="F2F2F2"/>
          </w:tcPr>
          <w:p w14:paraId="69686BF6" w14:textId="77777777" w:rsidR="00BB025F" w:rsidRDefault="0051055B">
            <w:pPr>
              <w:spacing w:after="0" w:line="259" w:lineRule="auto"/>
              <w:ind w:left="0" w:right="40" w:firstLine="0"/>
              <w:jc w:val="right"/>
            </w:pPr>
            <w:r>
              <w:rPr>
                <w:sz w:val="16"/>
              </w:rPr>
              <w:t xml:space="preserve">11 </w:t>
            </w:r>
          </w:p>
        </w:tc>
        <w:tc>
          <w:tcPr>
            <w:tcW w:w="1171" w:type="dxa"/>
            <w:tcBorders>
              <w:top w:val="single" w:sz="4" w:space="0" w:color="BFBFBF"/>
              <w:left w:val="single" w:sz="4" w:space="0" w:color="BFBFBF"/>
              <w:bottom w:val="single" w:sz="4" w:space="0" w:color="BFBFBF"/>
              <w:right w:val="single" w:sz="4" w:space="0" w:color="BFBFBF"/>
            </w:tcBorders>
            <w:shd w:val="clear" w:color="auto" w:fill="F2F2F2"/>
          </w:tcPr>
          <w:p w14:paraId="66029DEC" w14:textId="77777777" w:rsidR="00BB025F" w:rsidRDefault="0051055B">
            <w:pPr>
              <w:spacing w:after="0" w:line="259" w:lineRule="auto"/>
              <w:ind w:left="0" w:right="38" w:firstLine="0"/>
              <w:jc w:val="right"/>
            </w:pPr>
            <w:r>
              <w:rPr>
                <w:sz w:val="16"/>
              </w:rPr>
              <w:t xml:space="preserve">27-29 Mar </w:t>
            </w:r>
          </w:p>
        </w:tc>
        <w:tc>
          <w:tcPr>
            <w:tcW w:w="4795" w:type="dxa"/>
            <w:tcBorders>
              <w:top w:val="single" w:sz="4" w:space="0" w:color="BFBFBF"/>
              <w:left w:val="single" w:sz="4" w:space="0" w:color="BFBFBF"/>
              <w:bottom w:val="single" w:sz="4" w:space="0" w:color="BFBFBF"/>
              <w:right w:val="single" w:sz="4" w:space="0" w:color="BFBFBF"/>
            </w:tcBorders>
            <w:shd w:val="clear" w:color="auto" w:fill="F2F2F2"/>
          </w:tcPr>
          <w:p w14:paraId="0D71539C" w14:textId="77777777" w:rsidR="00BB025F" w:rsidRDefault="0051055B">
            <w:pPr>
              <w:spacing w:after="0" w:line="259" w:lineRule="auto"/>
              <w:ind w:left="0" w:right="0" w:firstLine="0"/>
              <w:jc w:val="left"/>
            </w:pPr>
            <w:r>
              <w:rPr>
                <w:sz w:val="18"/>
              </w:rPr>
              <w:t xml:space="preserve">How to review a manuscript </w:t>
            </w:r>
          </w:p>
        </w:tc>
        <w:tc>
          <w:tcPr>
            <w:tcW w:w="1784" w:type="dxa"/>
            <w:tcBorders>
              <w:top w:val="single" w:sz="4" w:space="0" w:color="BFBFBF"/>
              <w:left w:val="single" w:sz="4" w:space="0" w:color="BFBFBF"/>
              <w:bottom w:val="single" w:sz="4" w:space="0" w:color="BFBFBF"/>
              <w:right w:val="single" w:sz="4" w:space="0" w:color="BFBFBF"/>
            </w:tcBorders>
            <w:shd w:val="clear" w:color="auto" w:fill="F2F2F2"/>
          </w:tcPr>
          <w:p w14:paraId="4FA1383A" w14:textId="77777777" w:rsidR="00BB025F" w:rsidRDefault="0051055B">
            <w:pPr>
              <w:spacing w:after="0" w:line="259" w:lineRule="auto"/>
              <w:ind w:left="0" w:right="0" w:firstLine="0"/>
              <w:jc w:val="left"/>
            </w:pPr>
            <w:r>
              <w:rPr>
                <w:sz w:val="18"/>
              </w:rPr>
              <w:t xml:space="preserve">Research Paper </w:t>
            </w:r>
          </w:p>
          <w:p w14:paraId="76F6D784" w14:textId="77777777" w:rsidR="00BB025F" w:rsidRDefault="0051055B">
            <w:pPr>
              <w:spacing w:after="0" w:line="259" w:lineRule="auto"/>
              <w:ind w:left="0" w:right="0" w:firstLine="0"/>
              <w:jc w:val="left"/>
            </w:pPr>
            <w:r>
              <w:rPr>
                <w:sz w:val="18"/>
              </w:rPr>
              <w:t xml:space="preserve">Draft Due </w:t>
            </w:r>
          </w:p>
        </w:tc>
      </w:tr>
      <w:tr w:rsidR="00BB025F" w14:paraId="6D956876" w14:textId="77777777">
        <w:trPr>
          <w:trHeight w:val="314"/>
        </w:trPr>
        <w:tc>
          <w:tcPr>
            <w:tcW w:w="649" w:type="dxa"/>
            <w:tcBorders>
              <w:top w:val="single" w:sz="4" w:space="0" w:color="BFBFBF"/>
              <w:left w:val="single" w:sz="4" w:space="0" w:color="BFBFBF"/>
              <w:bottom w:val="single" w:sz="4" w:space="0" w:color="BFBFBF"/>
              <w:right w:val="single" w:sz="4" w:space="0" w:color="BFBFBF"/>
            </w:tcBorders>
          </w:tcPr>
          <w:p w14:paraId="623ADB95" w14:textId="77777777" w:rsidR="00BB025F" w:rsidRDefault="0051055B">
            <w:pPr>
              <w:spacing w:after="0" w:line="259" w:lineRule="auto"/>
              <w:ind w:left="0" w:right="40" w:firstLine="0"/>
              <w:jc w:val="right"/>
            </w:pPr>
            <w:r>
              <w:rPr>
                <w:sz w:val="16"/>
              </w:rPr>
              <w:t xml:space="preserve">12 </w:t>
            </w:r>
          </w:p>
        </w:tc>
        <w:tc>
          <w:tcPr>
            <w:tcW w:w="1171" w:type="dxa"/>
            <w:tcBorders>
              <w:top w:val="single" w:sz="4" w:space="0" w:color="BFBFBF"/>
              <w:left w:val="single" w:sz="4" w:space="0" w:color="BFBFBF"/>
              <w:bottom w:val="single" w:sz="4" w:space="0" w:color="BFBFBF"/>
              <w:right w:val="single" w:sz="4" w:space="0" w:color="BFBFBF"/>
            </w:tcBorders>
          </w:tcPr>
          <w:p w14:paraId="0706D327" w14:textId="77777777" w:rsidR="00BB025F" w:rsidRDefault="0051055B">
            <w:pPr>
              <w:spacing w:after="0" w:line="259" w:lineRule="auto"/>
              <w:ind w:left="0" w:right="38" w:firstLine="0"/>
              <w:jc w:val="right"/>
            </w:pPr>
            <w:r>
              <w:rPr>
                <w:sz w:val="16"/>
              </w:rPr>
              <w:t xml:space="preserve">3-5 Apr </w:t>
            </w:r>
          </w:p>
        </w:tc>
        <w:tc>
          <w:tcPr>
            <w:tcW w:w="4795" w:type="dxa"/>
            <w:tcBorders>
              <w:top w:val="single" w:sz="4" w:space="0" w:color="BFBFBF"/>
              <w:left w:val="single" w:sz="4" w:space="0" w:color="BFBFBF"/>
              <w:bottom w:val="single" w:sz="4" w:space="0" w:color="BFBFBF"/>
              <w:right w:val="single" w:sz="4" w:space="0" w:color="BFBFBF"/>
            </w:tcBorders>
          </w:tcPr>
          <w:p w14:paraId="2BDF217D" w14:textId="77777777" w:rsidR="00BB025F" w:rsidRDefault="0051055B">
            <w:pPr>
              <w:spacing w:after="0" w:line="259" w:lineRule="auto"/>
              <w:ind w:left="0" w:right="0" w:firstLine="0"/>
              <w:jc w:val="left"/>
            </w:pPr>
            <w:r>
              <w:rPr>
                <w:sz w:val="18"/>
              </w:rPr>
              <w:t xml:space="preserve">How to respond to the editor and reviewers </w:t>
            </w:r>
          </w:p>
        </w:tc>
        <w:tc>
          <w:tcPr>
            <w:tcW w:w="1784" w:type="dxa"/>
            <w:tcBorders>
              <w:top w:val="single" w:sz="4" w:space="0" w:color="BFBFBF"/>
              <w:left w:val="single" w:sz="4" w:space="0" w:color="BFBFBF"/>
              <w:bottom w:val="single" w:sz="4" w:space="0" w:color="BFBFBF"/>
              <w:right w:val="single" w:sz="4" w:space="0" w:color="BFBFBF"/>
            </w:tcBorders>
          </w:tcPr>
          <w:p w14:paraId="2A14733B" w14:textId="77777777" w:rsidR="00BB025F" w:rsidRDefault="0051055B">
            <w:pPr>
              <w:spacing w:after="0" w:line="259" w:lineRule="auto"/>
              <w:ind w:left="0" w:right="0" w:firstLine="0"/>
              <w:jc w:val="left"/>
            </w:pPr>
            <w:r>
              <w:rPr>
                <w:sz w:val="18"/>
              </w:rPr>
              <w:t xml:space="preserve">Review of Paper Due </w:t>
            </w:r>
          </w:p>
        </w:tc>
      </w:tr>
      <w:tr w:rsidR="00BB025F" w14:paraId="0698D197" w14:textId="77777777">
        <w:trPr>
          <w:trHeight w:val="422"/>
        </w:trPr>
        <w:tc>
          <w:tcPr>
            <w:tcW w:w="649" w:type="dxa"/>
            <w:tcBorders>
              <w:top w:val="single" w:sz="4" w:space="0" w:color="BFBFBF"/>
              <w:left w:val="single" w:sz="4" w:space="0" w:color="BFBFBF"/>
              <w:bottom w:val="single" w:sz="4" w:space="0" w:color="BFBFBF"/>
              <w:right w:val="single" w:sz="4" w:space="0" w:color="BFBFBF"/>
            </w:tcBorders>
            <w:shd w:val="clear" w:color="auto" w:fill="F2F2F2"/>
          </w:tcPr>
          <w:p w14:paraId="17D56264" w14:textId="77777777" w:rsidR="00BB025F" w:rsidRDefault="0051055B">
            <w:pPr>
              <w:spacing w:after="0" w:line="259" w:lineRule="auto"/>
              <w:ind w:left="0" w:right="40" w:firstLine="0"/>
              <w:jc w:val="right"/>
            </w:pPr>
            <w:r>
              <w:rPr>
                <w:sz w:val="16"/>
              </w:rPr>
              <w:t xml:space="preserve">13 </w:t>
            </w:r>
          </w:p>
        </w:tc>
        <w:tc>
          <w:tcPr>
            <w:tcW w:w="1171" w:type="dxa"/>
            <w:tcBorders>
              <w:top w:val="single" w:sz="4" w:space="0" w:color="BFBFBF"/>
              <w:left w:val="single" w:sz="4" w:space="0" w:color="BFBFBF"/>
              <w:bottom w:val="single" w:sz="4" w:space="0" w:color="BFBFBF"/>
              <w:right w:val="single" w:sz="4" w:space="0" w:color="BFBFBF"/>
            </w:tcBorders>
            <w:shd w:val="clear" w:color="auto" w:fill="F2F2F2"/>
          </w:tcPr>
          <w:p w14:paraId="702C62FA" w14:textId="77777777" w:rsidR="00BB025F" w:rsidRDefault="0051055B">
            <w:pPr>
              <w:spacing w:after="0" w:line="259" w:lineRule="auto"/>
              <w:ind w:left="0" w:right="40" w:firstLine="0"/>
              <w:jc w:val="right"/>
            </w:pPr>
            <w:r>
              <w:rPr>
                <w:sz w:val="16"/>
              </w:rPr>
              <w:t xml:space="preserve">10-12 Apr </w:t>
            </w:r>
          </w:p>
        </w:tc>
        <w:tc>
          <w:tcPr>
            <w:tcW w:w="4795" w:type="dxa"/>
            <w:tcBorders>
              <w:top w:val="single" w:sz="4" w:space="0" w:color="BFBFBF"/>
              <w:left w:val="single" w:sz="4" w:space="0" w:color="BFBFBF"/>
              <w:bottom w:val="single" w:sz="4" w:space="0" w:color="BFBFBF"/>
              <w:right w:val="single" w:sz="4" w:space="0" w:color="BFBFBF"/>
            </w:tcBorders>
            <w:shd w:val="clear" w:color="auto" w:fill="F2F2F2"/>
          </w:tcPr>
          <w:p w14:paraId="71DE0A0D" w14:textId="77777777" w:rsidR="00BB025F" w:rsidRDefault="0051055B">
            <w:pPr>
              <w:spacing w:after="0" w:line="259" w:lineRule="auto"/>
              <w:ind w:left="0" w:right="0" w:firstLine="0"/>
              <w:jc w:val="left"/>
            </w:pPr>
            <w:r>
              <w:rPr>
                <w:sz w:val="18"/>
              </w:rPr>
              <w:t xml:space="preserve">Meeting Time/Preparation </w:t>
            </w:r>
          </w:p>
        </w:tc>
        <w:tc>
          <w:tcPr>
            <w:tcW w:w="1784" w:type="dxa"/>
            <w:tcBorders>
              <w:top w:val="single" w:sz="4" w:space="0" w:color="BFBFBF"/>
              <w:left w:val="single" w:sz="4" w:space="0" w:color="BFBFBF"/>
              <w:bottom w:val="single" w:sz="4" w:space="0" w:color="BFBFBF"/>
              <w:right w:val="single" w:sz="4" w:space="0" w:color="BFBFBF"/>
            </w:tcBorders>
            <w:shd w:val="clear" w:color="auto" w:fill="F2F2F2"/>
          </w:tcPr>
          <w:p w14:paraId="6E349107" w14:textId="77777777" w:rsidR="00BB025F" w:rsidRDefault="0051055B">
            <w:pPr>
              <w:spacing w:after="0" w:line="259" w:lineRule="auto"/>
              <w:ind w:left="0" w:right="0" w:firstLine="0"/>
              <w:jc w:val="left"/>
            </w:pPr>
            <w:r>
              <w:rPr>
                <w:sz w:val="18"/>
              </w:rPr>
              <w:t xml:space="preserve">Final Manuscript </w:t>
            </w:r>
          </w:p>
          <w:p w14:paraId="71ACA091" w14:textId="77777777" w:rsidR="00BB025F" w:rsidRDefault="0051055B">
            <w:pPr>
              <w:spacing w:after="0" w:line="259" w:lineRule="auto"/>
              <w:ind w:left="0" w:right="0" w:firstLine="0"/>
              <w:jc w:val="left"/>
            </w:pPr>
            <w:r>
              <w:rPr>
                <w:sz w:val="18"/>
              </w:rPr>
              <w:t xml:space="preserve">Due </w:t>
            </w:r>
          </w:p>
        </w:tc>
      </w:tr>
      <w:tr w:rsidR="00BB025F" w14:paraId="14A24247" w14:textId="77777777">
        <w:trPr>
          <w:trHeight w:val="313"/>
        </w:trPr>
        <w:tc>
          <w:tcPr>
            <w:tcW w:w="649" w:type="dxa"/>
            <w:tcBorders>
              <w:top w:val="single" w:sz="4" w:space="0" w:color="BFBFBF"/>
              <w:left w:val="single" w:sz="4" w:space="0" w:color="BFBFBF"/>
              <w:bottom w:val="single" w:sz="4" w:space="0" w:color="BFBFBF"/>
              <w:right w:val="single" w:sz="4" w:space="0" w:color="BFBFBF"/>
            </w:tcBorders>
          </w:tcPr>
          <w:p w14:paraId="2FAD4B86" w14:textId="77777777" w:rsidR="00BB025F" w:rsidRDefault="0051055B">
            <w:pPr>
              <w:spacing w:after="0" w:line="259" w:lineRule="auto"/>
              <w:ind w:left="0" w:right="40" w:firstLine="0"/>
              <w:jc w:val="right"/>
            </w:pPr>
            <w:r>
              <w:rPr>
                <w:sz w:val="16"/>
              </w:rPr>
              <w:t xml:space="preserve">14 </w:t>
            </w:r>
          </w:p>
        </w:tc>
        <w:tc>
          <w:tcPr>
            <w:tcW w:w="1171" w:type="dxa"/>
            <w:tcBorders>
              <w:top w:val="single" w:sz="4" w:space="0" w:color="BFBFBF"/>
              <w:left w:val="single" w:sz="4" w:space="0" w:color="BFBFBF"/>
              <w:bottom w:val="single" w:sz="4" w:space="0" w:color="BFBFBF"/>
              <w:right w:val="single" w:sz="4" w:space="0" w:color="BFBFBF"/>
            </w:tcBorders>
          </w:tcPr>
          <w:p w14:paraId="263719F7" w14:textId="77777777" w:rsidR="00BB025F" w:rsidRDefault="0051055B">
            <w:pPr>
              <w:spacing w:after="0" w:line="259" w:lineRule="auto"/>
              <w:ind w:left="0" w:right="40" w:firstLine="0"/>
              <w:jc w:val="right"/>
            </w:pPr>
            <w:r>
              <w:rPr>
                <w:sz w:val="16"/>
              </w:rPr>
              <w:t xml:space="preserve">17-19 Apr </w:t>
            </w:r>
          </w:p>
        </w:tc>
        <w:tc>
          <w:tcPr>
            <w:tcW w:w="4795" w:type="dxa"/>
            <w:tcBorders>
              <w:top w:val="single" w:sz="4" w:space="0" w:color="BFBFBF"/>
              <w:left w:val="single" w:sz="4" w:space="0" w:color="BFBFBF"/>
              <w:bottom w:val="single" w:sz="4" w:space="0" w:color="BFBFBF"/>
              <w:right w:val="single" w:sz="4" w:space="0" w:color="BFBFBF"/>
            </w:tcBorders>
          </w:tcPr>
          <w:p w14:paraId="2AEBDABE" w14:textId="77777777" w:rsidR="00BB025F" w:rsidRDefault="0051055B">
            <w:pPr>
              <w:spacing w:after="0" w:line="259" w:lineRule="auto"/>
              <w:ind w:left="0" w:right="0" w:firstLine="0"/>
              <w:jc w:val="left"/>
            </w:pPr>
            <w:r>
              <w:rPr>
                <w:sz w:val="18"/>
              </w:rPr>
              <w:t xml:space="preserve">Oral Presentations </w:t>
            </w:r>
          </w:p>
        </w:tc>
        <w:tc>
          <w:tcPr>
            <w:tcW w:w="1784" w:type="dxa"/>
            <w:tcBorders>
              <w:top w:val="single" w:sz="4" w:space="0" w:color="BFBFBF"/>
              <w:left w:val="single" w:sz="4" w:space="0" w:color="BFBFBF"/>
              <w:bottom w:val="single" w:sz="4" w:space="0" w:color="BFBFBF"/>
              <w:right w:val="single" w:sz="4" w:space="0" w:color="BFBFBF"/>
            </w:tcBorders>
          </w:tcPr>
          <w:p w14:paraId="353385D6" w14:textId="77777777" w:rsidR="00BB025F" w:rsidRDefault="0051055B">
            <w:pPr>
              <w:spacing w:after="0" w:line="259" w:lineRule="auto"/>
              <w:ind w:left="0" w:right="0" w:firstLine="0"/>
              <w:jc w:val="left"/>
            </w:pPr>
            <w:r>
              <w:rPr>
                <w:sz w:val="18"/>
              </w:rPr>
              <w:t xml:space="preserve"> </w:t>
            </w:r>
          </w:p>
        </w:tc>
      </w:tr>
    </w:tbl>
    <w:p w14:paraId="2FD567F9" w14:textId="77777777" w:rsidR="00BB025F" w:rsidRDefault="0051055B">
      <w:pPr>
        <w:spacing w:after="0" w:line="259" w:lineRule="auto"/>
        <w:ind w:left="0" w:right="0" w:firstLine="0"/>
        <w:jc w:val="left"/>
      </w:pPr>
      <w:r>
        <w:rPr>
          <w:color w:val="0000FF"/>
        </w:rPr>
        <w:t xml:space="preserve"> </w:t>
      </w:r>
    </w:p>
    <w:p w14:paraId="29028E8E" w14:textId="77777777" w:rsidR="00BB025F" w:rsidRDefault="0051055B">
      <w:pPr>
        <w:spacing w:after="0" w:line="259" w:lineRule="auto"/>
        <w:ind w:left="0" w:right="0" w:firstLine="0"/>
        <w:jc w:val="left"/>
      </w:pPr>
      <w:r>
        <w:rPr>
          <w:color w:val="0000FF"/>
        </w:rPr>
        <w:t xml:space="preserve"> </w:t>
      </w:r>
    </w:p>
    <w:p w14:paraId="6223A1EB" w14:textId="77777777" w:rsidR="00BB025F" w:rsidRDefault="0051055B">
      <w:pPr>
        <w:spacing w:after="0" w:line="259" w:lineRule="auto"/>
        <w:jc w:val="center"/>
      </w:pPr>
      <w:r>
        <w:t xml:space="preserve">HOW TO SUCCEED IN THIS CLASS? </w:t>
      </w:r>
    </w:p>
    <w:p w14:paraId="0C07A764" w14:textId="77777777" w:rsidR="00BB025F" w:rsidRDefault="0051055B">
      <w:pPr>
        <w:spacing w:after="0" w:line="259" w:lineRule="auto"/>
        <w:ind w:left="0" w:firstLine="0"/>
        <w:jc w:val="center"/>
      </w:pPr>
      <w:r>
        <w:t xml:space="preserve">Be driven, motivated, persistent, and positive </w:t>
      </w:r>
    </w:p>
    <w:p w14:paraId="1CAD53D7" w14:textId="77777777" w:rsidR="00BB025F" w:rsidRDefault="0051055B">
      <w:pPr>
        <w:spacing w:after="0" w:line="259" w:lineRule="auto"/>
        <w:ind w:left="0" w:right="0" w:firstLine="0"/>
        <w:jc w:val="left"/>
      </w:pPr>
      <w:r>
        <w:t xml:space="preserve">  </w:t>
      </w:r>
    </w:p>
    <w:p w14:paraId="40760E89" w14:textId="77777777" w:rsidR="00BB025F" w:rsidRDefault="0051055B">
      <w:pPr>
        <w:pStyle w:val="Heading1"/>
        <w:ind w:left="-5" w:right="0"/>
      </w:pPr>
      <w:r>
        <w:t xml:space="preserve">STRATEGIES FOR GETTING A HIGH GRADE IN THIS COURSE  </w:t>
      </w:r>
    </w:p>
    <w:p w14:paraId="0C1876CA" w14:textId="77777777" w:rsidR="00BB025F" w:rsidRDefault="0051055B">
      <w:pPr>
        <w:spacing w:after="260" w:line="245" w:lineRule="auto"/>
        <w:ind w:left="-5" w:right="4"/>
        <w:jc w:val="left"/>
      </w:pPr>
      <w:r>
        <w:rPr>
          <w:sz w:val="24"/>
        </w:rPr>
        <w:t xml:space="preserve">Again, NOTE: To pass this course, you must achieve a passing grade in BOTH the lecture and laboratory portions of the class. Please don’t use high performance in one part to justify less effort in the other!  </w:t>
      </w:r>
    </w:p>
    <w:p w14:paraId="2191CEC5" w14:textId="77777777" w:rsidR="00BB025F" w:rsidRDefault="0051055B">
      <w:pPr>
        <w:numPr>
          <w:ilvl w:val="0"/>
          <w:numId w:val="5"/>
        </w:numPr>
        <w:spacing w:after="3" w:line="245" w:lineRule="auto"/>
        <w:ind w:right="4" w:hanging="360"/>
        <w:jc w:val="left"/>
      </w:pPr>
      <w:r>
        <w:rPr>
          <w:sz w:val="24"/>
        </w:rPr>
        <w:t xml:space="preserve">COME TO CLASS. We often hear students say they don't come to class because "it's all in the book." This is not true! Instructors draw from their own knowledge and expertise when preparing teaching materials, so we often cover topics and examples that you will not find in the book. You also have no way of knowing what material we emphasized or how, without coming to class. Most students cannot skip class regularly and still do well in this course. Plus, you can’t get iClicker points without being there to participate.  </w:t>
      </w:r>
    </w:p>
    <w:p w14:paraId="71B6158F" w14:textId="77777777" w:rsidR="00BB025F" w:rsidRDefault="0051055B">
      <w:pPr>
        <w:numPr>
          <w:ilvl w:val="0"/>
          <w:numId w:val="5"/>
        </w:numPr>
        <w:spacing w:after="3" w:line="245" w:lineRule="auto"/>
        <w:ind w:right="4" w:hanging="360"/>
        <w:jc w:val="left"/>
      </w:pPr>
      <w:r>
        <w:rPr>
          <w:sz w:val="24"/>
        </w:rPr>
        <w:t xml:space="preserve">KEEP UP. There is a lot of material covered in this course, do not expect to learn it the night before the exam! And it is VERY helpful to have read the material before you come to class.  </w:t>
      </w:r>
    </w:p>
    <w:p w14:paraId="7165FF6A" w14:textId="77777777" w:rsidR="00BB025F" w:rsidRDefault="0051055B">
      <w:pPr>
        <w:numPr>
          <w:ilvl w:val="0"/>
          <w:numId w:val="5"/>
        </w:numPr>
        <w:spacing w:after="3" w:line="245" w:lineRule="auto"/>
        <w:ind w:right="4" w:hanging="360"/>
        <w:jc w:val="left"/>
      </w:pPr>
      <w:r>
        <w:rPr>
          <w:sz w:val="24"/>
        </w:rPr>
        <w:t xml:space="preserve">TAKE ADVANTAGE OF HELP. If you are having difficulty, or simply need clarification of some of the material, see either your laboratory Teaching Fellow or one of the instructors. We all hold office hours and intend for that time to be used helping students. But if you don't seek us out, there's no way for us to know that you're struggling. Free tutoring is also available. Look into the following opportunities:  </w:t>
      </w:r>
    </w:p>
    <w:p w14:paraId="71047812" w14:textId="77777777" w:rsidR="00BB025F" w:rsidRDefault="0051055B">
      <w:pPr>
        <w:numPr>
          <w:ilvl w:val="0"/>
          <w:numId w:val="5"/>
        </w:numPr>
        <w:spacing w:after="3" w:line="245" w:lineRule="auto"/>
        <w:ind w:right="4" w:hanging="360"/>
        <w:jc w:val="left"/>
      </w:pPr>
      <w:r>
        <w:rPr>
          <w:sz w:val="24"/>
        </w:rPr>
        <w:lastRenderedPageBreak/>
        <w:t xml:space="preserve">Supplemental Instruction. There will likely be a supplemental instructor for BCOR 12 through the Learning Co-op.  We will post information when it becomes available. </w:t>
      </w:r>
    </w:p>
    <w:p w14:paraId="537F4067" w14:textId="77777777" w:rsidR="00BB025F" w:rsidRDefault="0051055B">
      <w:pPr>
        <w:numPr>
          <w:ilvl w:val="0"/>
          <w:numId w:val="5"/>
        </w:numPr>
        <w:spacing w:after="237" w:line="245" w:lineRule="auto"/>
        <w:ind w:right="4" w:hanging="360"/>
        <w:jc w:val="left"/>
      </w:pPr>
      <w:r>
        <w:rPr>
          <w:sz w:val="24"/>
        </w:rPr>
        <w:t>The Tutoring Center (</w:t>
      </w:r>
      <w:r>
        <w:rPr>
          <w:color w:val="0000FF"/>
          <w:sz w:val="24"/>
        </w:rPr>
        <w:t>http://www.uvm.edu/~leanco</w:t>
      </w:r>
      <w:r>
        <w:rPr>
          <w:sz w:val="24"/>
        </w:rPr>
        <w:t xml:space="preserve">) offers a variety of academic support including study skills, time management, and test-taking tips.  </w:t>
      </w:r>
      <w:r>
        <w:rPr>
          <w:sz w:val="24"/>
        </w:rPr>
        <w:t xml:space="preserve"> Tri-Beta Society: Tutoring TBA will be posted on Blackboard.  </w:t>
      </w:r>
    </w:p>
    <w:p w14:paraId="53D67E9E" w14:textId="77777777" w:rsidR="00BB025F" w:rsidRDefault="0051055B">
      <w:pPr>
        <w:pStyle w:val="Heading1"/>
        <w:ind w:left="-5" w:right="0"/>
      </w:pPr>
      <w:r>
        <w:t xml:space="preserve">ACADEMIC HONESTY  </w:t>
      </w:r>
    </w:p>
    <w:p w14:paraId="66C44D03" w14:textId="77777777" w:rsidR="00BB025F" w:rsidRDefault="0051055B">
      <w:pPr>
        <w:spacing w:after="3" w:line="245" w:lineRule="auto"/>
        <w:ind w:left="-5" w:right="4"/>
        <w:jc w:val="left"/>
      </w:pPr>
      <w:r>
        <w:rPr>
          <w:sz w:val="24"/>
        </w:rPr>
        <w:t xml:space="preserve">Academic honesty is expected of all students. The University of Vermont has a very strict policy concerning academic honesty and plagiarism. Please see the statement on academic honesty </w:t>
      </w:r>
      <w:r>
        <w:rPr>
          <w:color w:val="0000FF"/>
          <w:sz w:val="24"/>
        </w:rPr>
        <w:t xml:space="preserve">http://www.uvm.edu/~uvmppg/ppg/student/acadintegrity.pdf </w:t>
      </w:r>
      <w:r>
        <w:rPr>
          <w:sz w:val="24"/>
        </w:rPr>
        <w:t xml:space="preserve">.  If you are caught cheating on an exam, you will receive a zero for that exam. That score cannot be the one you drop. All laboratory reports MUST be written individually unless specifically assigned as a group report.  </w:t>
      </w:r>
    </w:p>
    <w:p w14:paraId="13CB4F39" w14:textId="77777777" w:rsidR="00BB025F" w:rsidRDefault="0051055B">
      <w:pPr>
        <w:spacing w:after="0" w:line="259" w:lineRule="auto"/>
        <w:ind w:left="0" w:right="0" w:firstLine="0"/>
        <w:jc w:val="left"/>
      </w:pPr>
      <w:r>
        <w:rPr>
          <w:sz w:val="24"/>
        </w:rPr>
        <w:t xml:space="preserve"> </w:t>
      </w:r>
    </w:p>
    <w:p w14:paraId="79AAFD18" w14:textId="77777777" w:rsidR="00BB025F" w:rsidRDefault="0051055B">
      <w:pPr>
        <w:spacing w:after="3" w:line="245" w:lineRule="auto"/>
        <w:ind w:left="-5" w:right="4"/>
        <w:jc w:val="left"/>
      </w:pPr>
      <w:r>
        <w:rPr>
          <w:sz w:val="24"/>
        </w:rPr>
        <w:t xml:space="preserve">Plagiarism constitutes a violation of Academic Honesty. Plagiarism of ANY sort - e.g., copying part or all of a fellow student's lab report, copying from original references, texts, or websites - will NOT be tolerated. The consequences of plagiarism or cheating range from a score of zero on the assignment or exam, failure in the course, to filing a complaint with the University’s Coordinator for Academic Honesty which can result in expulsion from the University.  </w:t>
      </w:r>
    </w:p>
    <w:p w14:paraId="2FBC752F" w14:textId="77777777" w:rsidR="00BB025F" w:rsidRDefault="0051055B">
      <w:pPr>
        <w:spacing w:after="0" w:line="259" w:lineRule="auto"/>
        <w:ind w:left="0" w:right="0" w:firstLine="0"/>
        <w:jc w:val="left"/>
      </w:pPr>
      <w:r>
        <w:rPr>
          <w:sz w:val="24"/>
        </w:rPr>
        <w:t xml:space="preserve"> </w:t>
      </w:r>
    </w:p>
    <w:p w14:paraId="6BE86277" w14:textId="77777777" w:rsidR="00BB025F" w:rsidRDefault="0051055B">
      <w:pPr>
        <w:spacing w:after="0" w:line="259" w:lineRule="auto"/>
        <w:ind w:left="-5" w:right="0"/>
        <w:jc w:val="left"/>
      </w:pPr>
      <w:r>
        <w:rPr>
          <w:sz w:val="24"/>
        </w:rPr>
        <w:t xml:space="preserve">COURSE CONTENT IS THE PROPERTY OF THE INSTRUCTOR.  </w:t>
      </w:r>
    </w:p>
    <w:p w14:paraId="4D1659A1" w14:textId="77777777" w:rsidR="00BB025F" w:rsidRDefault="0051055B">
      <w:pPr>
        <w:spacing w:after="3" w:line="245" w:lineRule="auto"/>
        <w:ind w:left="-5" w:right="4"/>
        <w:jc w:val="left"/>
      </w:pPr>
      <w:r>
        <w:rPr>
          <w:sz w:val="24"/>
        </w:rPr>
        <w:t xml:space="preserve">Consistent with the University’s policy on intellectual property rights, all teaching and curricular materials (including but not limited to classroom lectures, class notes, exams, handouts, and presentations) are the property of the instructor. Therefore, electronic recording and/or transmission of classes or class notes is prohibited without the express written permission of the instructor. Such permission is to be considered unique to the needs of an individual student (e.g. ADA compliance), and not a license for permanent retention or electronic dissemination to others. For more information, please see the UVM policy on Intellectual Property, sections 2.1.3 and 2.4.1  </w:t>
      </w:r>
    </w:p>
    <w:p w14:paraId="6D794CA1" w14:textId="77777777" w:rsidR="00BB025F" w:rsidRDefault="0051055B">
      <w:pPr>
        <w:spacing w:after="0" w:line="259" w:lineRule="auto"/>
        <w:ind w:left="0" w:right="0" w:firstLine="0"/>
        <w:jc w:val="left"/>
      </w:pPr>
      <w:r>
        <w:rPr>
          <w:sz w:val="24"/>
        </w:rPr>
        <w:t xml:space="preserve"> </w:t>
      </w:r>
    </w:p>
    <w:p w14:paraId="617D9FD7" w14:textId="77777777" w:rsidR="00BB025F" w:rsidRDefault="0051055B">
      <w:pPr>
        <w:pStyle w:val="Heading1"/>
        <w:ind w:left="-5" w:right="0"/>
      </w:pPr>
      <w:r>
        <w:t xml:space="preserve">CLASSROOM RESPECT  </w:t>
      </w:r>
    </w:p>
    <w:p w14:paraId="2B69F5EA" w14:textId="77777777" w:rsidR="00BB025F" w:rsidRDefault="0051055B">
      <w:pPr>
        <w:spacing w:after="3" w:line="245" w:lineRule="auto"/>
        <w:ind w:left="-5" w:right="4"/>
        <w:jc w:val="left"/>
      </w:pPr>
      <w:r>
        <w:rPr>
          <w:sz w:val="24"/>
        </w:rPr>
        <w:t xml:space="preserve">It is import to maintain a respectful environment in class, and we expect this from all of you as you should expect this from us. You are here to learn and we are here to help you learn with mutual respect. Please arrive on time and do not leave early without permission. When you come to lecture and lab, please turn off your cell phone. We will not tolerate phone conversations or texting or email during lecture or lab. Come prepared to dedicate your full attention to your instructor and TA during lecture and lab. If your cell phone goes off in class, please leave the room and do not come back until the next class period.  </w:t>
      </w:r>
    </w:p>
    <w:p w14:paraId="1B0BE0AF" w14:textId="77777777" w:rsidR="00BB025F" w:rsidRDefault="0051055B">
      <w:pPr>
        <w:spacing w:after="0" w:line="259" w:lineRule="auto"/>
        <w:ind w:left="0" w:right="0" w:firstLine="0"/>
        <w:jc w:val="left"/>
      </w:pPr>
      <w:r>
        <w:rPr>
          <w:sz w:val="24"/>
        </w:rPr>
        <w:t xml:space="preserve"> </w:t>
      </w:r>
    </w:p>
    <w:p w14:paraId="31B768C6" w14:textId="77777777" w:rsidR="00BB025F" w:rsidRDefault="0051055B">
      <w:pPr>
        <w:spacing w:after="3" w:line="245" w:lineRule="auto"/>
        <w:ind w:left="-5" w:right="4"/>
        <w:jc w:val="left"/>
      </w:pPr>
      <w:r>
        <w:rPr>
          <w:sz w:val="24"/>
        </w:rPr>
        <w:t xml:space="preserve">EMAIL ETIQUETTE: Your Instructors and Teaching Fellows will make every effort to answer your emails promptly. Please return the courtesy by responding. Also, please address your queries respectfully. “Hey” does not fall in this category, and any such messages risk being ignored (perhaps the best litmus test is to ask the following: “if you </w:t>
      </w:r>
      <w:r>
        <w:rPr>
          <w:sz w:val="24"/>
        </w:rPr>
        <w:lastRenderedPageBreak/>
        <w:t xml:space="preserve">were looking for a job, would you greet your prospective new employer in that manner?”). Also it is important to properly identify yourself and the particular course you are inquiring about. Instructors often have multiple “Biology” courses and multiple students with the same first name.  </w:t>
      </w:r>
    </w:p>
    <w:p w14:paraId="643B4D8B" w14:textId="77777777" w:rsidR="00BB025F" w:rsidRDefault="0051055B">
      <w:pPr>
        <w:spacing w:after="0" w:line="259" w:lineRule="auto"/>
        <w:ind w:left="0" w:right="0" w:firstLine="0"/>
        <w:jc w:val="left"/>
      </w:pPr>
      <w:r>
        <w:rPr>
          <w:sz w:val="24"/>
        </w:rPr>
        <w:t xml:space="preserve"> </w:t>
      </w:r>
    </w:p>
    <w:p w14:paraId="521AB0A0" w14:textId="77777777" w:rsidR="00BB025F" w:rsidRDefault="0051055B">
      <w:pPr>
        <w:spacing w:after="3" w:line="245" w:lineRule="auto"/>
        <w:ind w:left="-5" w:right="4"/>
        <w:jc w:val="left"/>
      </w:pPr>
      <w:r>
        <w:rPr>
          <w:sz w:val="24"/>
        </w:rPr>
        <w:t xml:space="preserve">RELIGIOUS HOLIDAYS: Students should submit in writing to their instructors by the end of the second full week of classes their documented religious holiday schedule for the semester. Students who miss work for the purpose of religious observance will be allowed to make up this work.  </w:t>
      </w:r>
    </w:p>
    <w:p w14:paraId="64F6CFE0" w14:textId="77777777" w:rsidR="00BB025F" w:rsidRDefault="0051055B">
      <w:pPr>
        <w:spacing w:after="0" w:line="259" w:lineRule="auto"/>
        <w:ind w:left="0" w:right="0" w:firstLine="0"/>
        <w:jc w:val="left"/>
      </w:pPr>
      <w:r>
        <w:rPr>
          <w:sz w:val="24"/>
        </w:rPr>
        <w:t xml:space="preserve"> </w:t>
      </w:r>
    </w:p>
    <w:p w14:paraId="6B91B7D6" w14:textId="77777777" w:rsidR="00BB025F" w:rsidRDefault="0051055B">
      <w:pPr>
        <w:spacing w:after="3" w:line="245" w:lineRule="auto"/>
        <w:ind w:left="-5" w:right="4"/>
        <w:jc w:val="left"/>
      </w:pPr>
      <w:r>
        <w:rPr>
          <w:sz w:val="24"/>
        </w:rPr>
        <w:t xml:space="preserve">STUDENT DISABILITY POLICY. In keeping with University policy, any student with a documented disability interested in utilizing accommodations should contact ACCESS, the office of Disability Services on campus. ACCESS works with students and faculty in to find reasonable and appropriate accommodations, which are communicated to faculty in an accommodation letter. We request that all students meet with one of us (Dr. May-Collado) to discuss the accommodations they need. Accommodation letters lists those accommodations that will not be implemented until the student meets with their faculty to create a plan; we are happy to help, but do need to know how to assist you, well in advance. Contact ACCESS: Room A170 Living/ Learning Center; 802-6567753; </w:t>
      </w:r>
      <w:r>
        <w:rPr>
          <w:color w:val="0000FF"/>
          <w:sz w:val="24"/>
        </w:rPr>
        <w:t>access@uvm.edu</w:t>
      </w:r>
      <w:r>
        <w:rPr>
          <w:sz w:val="24"/>
        </w:rPr>
        <w:t xml:space="preserve">; or </w:t>
      </w:r>
      <w:r>
        <w:rPr>
          <w:color w:val="0000FF"/>
          <w:sz w:val="24"/>
        </w:rPr>
        <w:t xml:space="preserve">www.uvm.edu/access.  </w:t>
      </w:r>
    </w:p>
    <w:p w14:paraId="5046896C" w14:textId="77777777" w:rsidR="00BB025F" w:rsidRDefault="0051055B">
      <w:pPr>
        <w:spacing w:after="0" w:line="259" w:lineRule="auto"/>
        <w:ind w:left="0" w:right="0" w:firstLine="0"/>
        <w:jc w:val="left"/>
      </w:pPr>
      <w:r>
        <w:rPr>
          <w:color w:val="0000FF"/>
          <w:sz w:val="24"/>
        </w:rPr>
        <w:t xml:space="preserve"> </w:t>
      </w:r>
    </w:p>
    <w:p w14:paraId="3D12D7AA" w14:textId="77777777" w:rsidR="00BB025F" w:rsidRDefault="0051055B">
      <w:pPr>
        <w:spacing w:after="0" w:line="259" w:lineRule="auto"/>
        <w:ind w:left="0" w:right="0" w:firstLine="0"/>
        <w:jc w:val="left"/>
      </w:pPr>
      <w:r>
        <w:rPr>
          <w:color w:val="0000FF"/>
          <w:sz w:val="18"/>
        </w:rPr>
        <w:t xml:space="preserve"> </w:t>
      </w:r>
    </w:p>
    <w:sectPr w:rsidR="00BB025F">
      <w:footerReference w:type="even" r:id="rId7"/>
      <w:footerReference w:type="default" r:id="rId8"/>
      <w:footerReference w:type="first" r:id="rId9"/>
      <w:pgSz w:w="12240" w:h="15840"/>
      <w:pgMar w:top="1445" w:right="1798" w:bottom="14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8E28" w14:textId="77777777" w:rsidR="00D238D9" w:rsidRDefault="00D238D9">
      <w:pPr>
        <w:spacing w:after="0" w:line="240" w:lineRule="auto"/>
      </w:pPr>
      <w:r>
        <w:separator/>
      </w:r>
    </w:p>
  </w:endnote>
  <w:endnote w:type="continuationSeparator" w:id="0">
    <w:p w14:paraId="5C728802" w14:textId="77777777" w:rsidR="00D238D9" w:rsidRDefault="00D2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1936" w14:textId="77777777" w:rsidR="00D97E72" w:rsidRDefault="00D97E72">
    <w:pPr>
      <w:spacing w:after="0" w:line="259" w:lineRule="auto"/>
      <w:ind w:left="0" w:right="1"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A2C0927" w14:textId="77777777" w:rsidR="00D97E72" w:rsidRDefault="00D97E72">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E3CD" w14:textId="790E558F" w:rsidR="00D97E72" w:rsidRDefault="00D97E72">
    <w:pPr>
      <w:spacing w:after="0" w:line="259" w:lineRule="auto"/>
      <w:ind w:left="0" w:right="1" w:firstLine="0"/>
      <w:jc w:val="right"/>
    </w:pPr>
    <w:r>
      <w:fldChar w:fldCharType="begin"/>
    </w:r>
    <w:r>
      <w:instrText xml:space="preserve"> PAGE   \* MERGEFORMAT </w:instrText>
    </w:r>
    <w:r>
      <w:fldChar w:fldCharType="separate"/>
    </w:r>
    <w:r w:rsidR="00B47BAB" w:rsidRPr="00B47BAB">
      <w:rPr>
        <w:noProof/>
        <w:sz w:val="24"/>
      </w:rPr>
      <w:t>1</w:t>
    </w:r>
    <w:r>
      <w:rPr>
        <w:sz w:val="24"/>
      </w:rPr>
      <w:fldChar w:fldCharType="end"/>
    </w:r>
    <w:r>
      <w:rPr>
        <w:sz w:val="24"/>
      </w:rPr>
      <w:t xml:space="preserve"> </w:t>
    </w:r>
  </w:p>
  <w:p w14:paraId="433F0B2F" w14:textId="77777777" w:rsidR="00D97E72" w:rsidRDefault="00D97E72">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43F3" w14:textId="77777777" w:rsidR="00D97E72" w:rsidRDefault="00D97E72">
    <w:pPr>
      <w:spacing w:after="0" w:line="259" w:lineRule="auto"/>
      <w:ind w:left="0" w:right="1"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2512BF3C" w14:textId="77777777" w:rsidR="00D97E72" w:rsidRDefault="00D97E72">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4B47" w14:textId="77777777" w:rsidR="00D238D9" w:rsidRDefault="00D238D9">
      <w:pPr>
        <w:spacing w:after="0" w:line="240" w:lineRule="auto"/>
      </w:pPr>
      <w:r>
        <w:separator/>
      </w:r>
    </w:p>
  </w:footnote>
  <w:footnote w:type="continuationSeparator" w:id="0">
    <w:p w14:paraId="02CD00FB" w14:textId="77777777" w:rsidR="00D238D9" w:rsidRDefault="00D23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D96"/>
    <w:multiLevelType w:val="hybridMultilevel"/>
    <w:tmpl w:val="78643074"/>
    <w:lvl w:ilvl="0" w:tplc="5828563C">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9C9F8A">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D22ADC4">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ECAD566">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19CC09C">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40265AA">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CC4900">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3E8B6EC">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F26735C">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2215C2"/>
    <w:multiLevelType w:val="hybridMultilevel"/>
    <w:tmpl w:val="C7E2C3AE"/>
    <w:lvl w:ilvl="0" w:tplc="75F0E5CA">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90954C">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19AB0CA">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BB4A308">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D4D15E">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574CCDE">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E263E12">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DE21206">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DF205AC">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1D0950"/>
    <w:multiLevelType w:val="hybridMultilevel"/>
    <w:tmpl w:val="CB7858C0"/>
    <w:lvl w:ilvl="0" w:tplc="1A3E0CE8">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6E9326">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F7E6932">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148FAFA">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3867B78">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A8813D8">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21CA034">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DAC9790">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9006CE2">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7127AB6"/>
    <w:multiLevelType w:val="hybridMultilevel"/>
    <w:tmpl w:val="CB88B7BA"/>
    <w:lvl w:ilvl="0" w:tplc="C8FCF2FC">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A6ADAE">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0C6DDC0">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3CE1FB2">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10E90BC">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368A028">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BF00930">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C0CA134">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97267BE">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55F08BA"/>
    <w:multiLevelType w:val="hybridMultilevel"/>
    <w:tmpl w:val="EB549236"/>
    <w:lvl w:ilvl="0" w:tplc="C72A0C76">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1FE6ED2">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0F41110">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001BA2">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4834A4">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7681454">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F2E50A">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1403EC2">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EE3CF6">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3AD369A"/>
    <w:multiLevelType w:val="hybridMultilevel"/>
    <w:tmpl w:val="CB6EB2FA"/>
    <w:lvl w:ilvl="0" w:tplc="CC6CC4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66341C">
      <w:start w:val="1"/>
      <w:numFmt w:val="bullet"/>
      <w:lvlText w:val="o"/>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EEA7F6">
      <w:start w:val="1"/>
      <w:numFmt w:val="bullet"/>
      <w:lvlText w:val="▪"/>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90782E">
      <w:start w:val="1"/>
      <w:numFmt w:val="bullet"/>
      <w:lvlText w:val="•"/>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33BC">
      <w:start w:val="1"/>
      <w:numFmt w:val="bullet"/>
      <w:lvlText w:val="o"/>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746C8E">
      <w:start w:val="1"/>
      <w:numFmt w:val="bullet"/>
      <w:lvlText w:val="▪"/>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587E10">
      <w:start w:val="1"/>
      <w:numFmt w:val="bullet"/>
      <w:lvlText w:val="•"/>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46A730">
      <w:start w:val="1"/>
      <w:numFmt w:val="bullet"/>
      <w:lvlText w:val="o"/>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68814C">
      <w:start w:val="1"/>
      <w:numFmt w:val="bullet"/>
      <w:lvlText w:val="▪"/>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EB0154"/>
    <w:multiLevelType w:val="hybridMultilevel"/>
    <w:tmpl w:val="5B74DF18"/>
    <w:lvl w:ilvl="0" w:tplc="5F1C220A">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581A78">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7268478">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F4E3E72">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B5E7612">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C021824">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60DA86">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0054B4">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5743C8A">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8A13466"/>
    <w:multiLevelType w:val="hybridMultilevel"/>
    <w:tmpl w:val="C92AE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6C44FC"/>
    <w:multiLevelType w:val="hybridMultilevel"/>
    <w:tmpl w:val="730E5924"/>
    <w:lvl w:ilvl="0" w:tplc="1D3E1888">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A6AA24">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570330C">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C0E0C74">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29ED32A">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AC435BA">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1206CD6">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5C03B78">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284D24">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2CF5474"/>
    <w:multiLevelType w:val="hybridMultilevel"/>
    <w:tmpl w:val="54DA8FAC"/>
    <w:lvl w:ilvl="0" w:tplc="538C79C2">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688D94C">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A62399A">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9BAFF26">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EADF12">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4102D3E">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8D49E96">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B202CFC">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C601F4A">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D8B012F"/>
    <w:multiLevelType w:val="hybridMultilevel"/>
    <w:tmpl w:val="3B84BE88"/>
    <w:lvl w:ilvl="0" w:tplc="EF80B6CC">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56DAF4">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41CE5BE">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F5A54AC">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D6D9DA">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FE01C4">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DF6070A">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FA6EF2">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4E8F7CA">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1381F7D"/>
    <w:multiLevelType w:val="hybridMultilevel"/>
    <w:tmpl w:val="6D76D65A"/>
    <w:lvl w:ilvl="0" w:tplc="F6687A38">
      <w:start w:val="1"/>
      <w:numFmt w:val="bullet"/>
      <w:lvlText w:val="•"/>
      <w:lvlJc w:val="left"/>
      <w:pPr>
        <w:ind w:left="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400484">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F9EB6EC">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70E6616">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4A09082">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189946">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7B09BDC">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27A7C06">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2DCF2DE">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1E46BEA"/>
    <w:multiLevelType w:val="hybridMultilevel"/>
    <w:tmpl w:val="9BC09F2A"/>
    <w:lvl w:ilvl="0" w:tplc="8C901D1A">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B4A24A">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6044E6">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3905CA8">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0CA1B36">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D90DAD6">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FE65402">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4B44EF6">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B186958">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6900D37"/>
    <w:multiLevelType w:val="hybridMultilevel"/>
    <w:tmpl w:val="3E300170"/>
    <w:lvl w:ilvl="0" w:tplc="6088CF6C">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70A394">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EC25E88">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30AF68">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B505934">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F8224C">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13A2260">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4DA8D02">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7D667BE">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CC3633A"/>
    <w:multiLevelType w:val="hybridMultilevel"/>
    <w:tmpl w:val="DCF0741C"/>
    <w:lvl w:ilvl="0" w:tplc="E84E9F66">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7A432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C2FB0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ACD53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0026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34833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88C12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327FE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C460E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DB167D"/>
    <w:multiLevelType w:val="hybridMultilevel"/>
    <w:tmpl w:val="CECC1E76"/>
    <w:lvl w:ilvl="0" w:tplc="02C8F5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32863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948A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BA11C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003D5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40D8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C8F42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74E73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D2C39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6144C3F"/>
    <w:multiLevelType w:val="hybridMultilevel"/>
    <w:tmpl w:val="916AFA0A"/>
    <w:lvl w:ilvl="0" w:tplc="1C146AAA">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18C772A">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39A3D84">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51E8F9E">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18E2CE">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1FEE24C">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E78278C">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7EAEF6E">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EB06552">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64F37F3"/>
    <w:multiLevelType w:val="hybridMultilevel"/>
    <w:tmpl w:val="2A127092"/>
    <w:lvl w:ilvl="0" w:tplc="03A2CC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D078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63A9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2500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CA2C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A88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86D4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4BBE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A606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9B16F5"/>
    <w:multiLevelType w:val="hybridMultilevel"/>
    <w:tmpl w:val="C4E06DAC"/>
    <w:lvl w:ilvl="0" w:tplc="E31068F0">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D0A96C">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B8C17F2">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CD6810A">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FA315A">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6F428FE">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BB402EE">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2C62142">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F36AED8">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A1E5496"/>
    <w:multiLevelType w:val="hybridMultilevel"/>
    <w:tmpl w:val="89B4213C"/>
    <w:lvl w:ilvl="0" w:tplc="6A268A7E">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62E32B6">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ACAD282">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900E02C">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BF86554">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A85DB6">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75E09A8">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C9ECFC0">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70B00A">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AAE59BA"/>
    <w:multiLevelType w:val="hybridMultilevel"/>
    <w:tmpl w:val="FF3664D6"/>
    <w:lvl w:ilvl="0" w:tplc="E87EE004">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0C2042">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2781AA6">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0C42DA4">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FCCC88">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4902DA4">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BCA48CC">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16E4262">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EF6DAB6">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E72626F"/>
    <w:multiLevelType w:val="hybridMultilevel"/>
    <w:tmpl w:val="33A0F2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096DC4"/>
    <w:multiLevelType w:val="hybridMultilevel"/>
    <w:tmpl w:val="96F60B42"/>
    <w:lvl w:ilvl="0" w:tplc="2458A5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A43F2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52642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EE3D9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7C500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24023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94B52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D21A7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46774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F8F7DFD"/>
    <w:multiLevelType w:val="hybridMultilevel"/>
    <w:tmpl w:val="4B2C2EDA"/>
    <w:lvl w:ilvl="0" w:tplc="B84CDAB4">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3A0BA6">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DEEB968">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ADEA0CA">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44CE4C6">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F349524">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ABCAAC6">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AB208">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C86E0F4">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2DC4270"/>
    <w:multiLevelType w:val="hybridMultilevel"/>
    <w:tmpl w:val="E77ABF98"/>
    <w:lvl w:ilvl="0" w:tplc="A2F63B06">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B765644">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BEEC3C8">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9C8D994">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D740CD0">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AD61194">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0E6CED0">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E94678E">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E240C84">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9B27EE8"/>
    <w:multiLevelType w:val="hybridMultilevel"/>
    <w:tmpl w:val="D4F681CE"/>
    <w:lvl w:ilvl="0" w:tplc="23F4A1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E05B86">
      <w:start w:val="1"/>
      <w:numFmt w:val="bullet"/>
      <w:lvlText w:val="o"/>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A5924">
      <w:start w:val="1"/>
      <w:numFmt w:val="bullet"/>
      <w:lvlText w:val="▪"/>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802C9A">
      <w:start w:val="1"/>
      <w:numFmt w:val="bullet"/>
      <w:lvlText w:val="•"/>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C8DC50">
      <w:start w:val="1"/>
      <w:numFmt w:val="bullet"/>
      <w:lvlText w:val="o"/>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FA9C0A">
      <w:start w:val="1"/>
      <w:numFmt w:val="bullet"/>
      <w:lvlText w:val="▪"/>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688FB2">
      <w:start w:val="1"/>
      <w:numFmt w:val="bullet"/>
      <w:lvlText w:val="•"/>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561F2C">
      <w:start w:val="1"/>
      <w:numFmt w:val="bullet"/>
      <w:lvlText w:val="o"/>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BA8146">
      <w:start w:val="1"/>
      <w:numFmt w:val="bullet"/>
      <w:lvlText w:val="▪"/>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15"/>
  </w:num>
  <w:num w:numId="3">
    <w:abstractNumId w:val="22"/>
  </w:num>
  <w:num w:numId="4">
    <w:abstractNumId w:val="5"/>
  </w:num>
  <w:num w:numId="5">
    <w:abstractNumId w:val="17"/>
  </w:num>
  <w:num w:numId="6">
    <w:abstractNumId w:val="18"/>
  </w:num>
  <w:num w:numId="7">
    <w:abstractNumId w:val="3"/>
  </w:num>
  <w:num w:numId="8">
    <w:abstractNumId w:val="6"/>
  </w:num>
  <w:num w:numId="9">
    <w:abstractNumId w:val="24"/>
  </w:num>
  <w:num w:numId="10">
    <w:abstractNumId w:val="10"/>
  </w:num>
  <w:num w:numId="11">
    <w:abstractNumId w:val="13"/>
  </w:num>
  <w:num w:numId="12">
    <w:abstractNumId w:val="8"/>
  </w:num>
  <w:num w:numId="13">
    <w:abstractNumId w:val="19"/>
  </w:num>
  <w:num w:numId="14">
    <w:abstractNumId w:val="1"/>
  </w:num>
  <w:num w:numId="15">
    <w:abstractNumId w:val="23"/>
  </w:num>
  <w:num w:numId="16">
    <w:abstractNumId w:val="12"/>
  </w:num>
  <w:num w:numId="17">
    <w:abstractNumId w:val="16"/>
  </w:num>
  <w:num w:numId="18">
    <w:abstractNumId w:val="9"/>
  </w:num>
  <w:num w:numId="19">
    <w:abstractNumId w:val="11"/>
  </w:num>
  <w:num w:numId="20">
    <w:abstractNumId w:val="20"/>
  </w:num>
  <w:num w:numId="21">
    <w:abstractNumId w:val="4"/>
  </w:num>
  <w:num w:numId="22">
    <w:abstractNumId w:val="0"/>
  </w:num>
  <w:num w:numId="23">
    <w:abstractNumId w:val="2"/>
  </w:num>
  <w:num w:numId="24">
    <w:abstractNumId w:val="14"/>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F"/>
    <w:rsid w:val="00214038"/>
    <w:rsid w:val="002824AA"/>
    <w:rsid w:val="0051055B"/>
    <w:rsid w:val="005A1F93"/>
    <w:rsid w:val="00690E86"/>
    <w:rsid w:val="006C5A45"/>
    <w:rsid w:val="006D095D"/>
    <w:rsid w:val="0074145E"/>
    <w:rsid w:val="00751EB3"/>
    <w:rsid w:val="0079319E"/>
    <w:rsid w:val="00891230"/>
    <w:rsid w:val="009935E4"/>
    <w:rsid w:val="00AF5CEE"/>
    <w:rsid w:val="00B27762"/>
    <w:rsid w:val="00B47BAB"/>
    <w:rsid w:val="00B97E48"/>
    <w:rsid w:val="00BB025F"/>
    <w:rsid w:val="00C458FF"/>
    <w:rsid w:val="00D238D9"/>
    <w:rsid w:val="00D97E72"/>
    <w:rsid w:val="00F0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FD440"/>
  <w15:docId w15:val="{EDE911BE-0472-4F65-A4F3-E6C0D554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right="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868" w:right="2865"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2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10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Microsoft Word - AnimalCommSyllabus_Laura</vt:lpstr>
    </vt:vector>
  </TitlesOfParts>
  <Company>University of Vermont</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AnimalCommSyllabus_Laura</dc:title>
  <dc:subject/>
  <dc:creator>Laura May-Collado</dc:creator>
  <cp:keywords/>
  <cp:lastModifiedBy>Author</cp:lastModifiedBy>
  <cp:revision>12</cp:revision>
  <dcterms:created xsi:type="dcterms:W3CDTF">2018-01-16T16:52:00Z</dcterms:created>
  <dcterms:modified xsi:type="dcterms:W3CDTF">2019-01-30T20:18:00Z</dcterms:modified>
</cp:coreProperties>
</file>